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4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云南省玉溪市江川区雪茄烟专营零售点合理布局公示表</w:t>
      </w:r>
    </w:p>
    <w:p>
      <w:pPr>
        <w:kinsoku/>
        <w:autoSpaceDE/>
        <w:autoSpaceDN/>
        <w:adjustRightInd/>
        <w:snapToGrid/>
        <w:jc w:val="center"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云南省玉溪市江川区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公示时间：</w:t>
      </w:r>
      <w:r>
        <w:rPr>
          <w:rFonts w:hint="eastAsia"/>
          <w:lang w:eastAsia="zh-CN"/>
        </w:rPr>
        <w:t>202</w:t>
      </w:r>
      <w:r>
        <w:rPr>
          <w:rFonts w:hint="eastAsia" w:eastAsiaTheme="minorEastAsia"/>
          <w:lang w:eastAsia="zh-CN"/>
        </w:rPr>
        <w:t>5</w:t>
      </w:r>
      <w:r>
        <w:rPr>
          <w:lang w:eastAsia="zh-CN"/>
        </w:rPr>
        <w:t>年</w:t>
      </w:r>
      <w:r>
        <w:rPr>
          <w:rFonts w:hint="eastAsia" w:eastAsiaTheme="minorEastAsia"/>
          <w:lang w:eastAsia="zh-CN"/>
        </w:rPr>
        <w:t>1</w:t>
      </w:r>
      <w:r>
        <w:rPr>
          <w:rFonts w:hint="eastAsia" w:eastAsiaTheme="minorEastAsia"/>
          <w:lang w:val="en-US" w:eastAsia="zh-CN"/>
        </w:rPr>
        <w:t>1</w:t>
      </w:r>
      <w:r>
        <w:rPr>
          <w:lang w:eastAsia="zh-CN"/>
        </w:rPr>
        <w:t>月</w:t>
      </w:r>
      <w:r>
        <w:rPr>
          <w:rFonts w:hint="eastAsia" w:eastAsiaTheme="minorEastAsia"/>
          <w:lang w:eastAsia="zh-CN"/>
        </w:rPr>
        <w:t>1</w:t>
      </w:r>
      <w:r>
        <w:rPr>
          <w:lang w:eastAsia="zh-CN"/>
        </w:rPr>
        <w:t>日</w:t>
      </w:r>
      <w:r>
        <w:rPr>
          <w:rFonts w:hint="eastAsia"/>
          <w:lang w:eastAsia="zh-CN"/>
        </w:rPr>
        <w:t>——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6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月</w:t>
      </w:r>
      <w:r>
        <w:rPr>
          <w:rFonts w:hint="eastAsia" w:eastAsiaTheme="minorEastAsia"/>
          <w:lang w:val="en-US" w:eastAsia="zh-CN"/>
        </w:rPr>
        <w:t>30</w:t>
      </w:r>
      <w:r>
        <w:rPr>
          <w:lang w:eastAsia="zh-CN"/>
        </w:rPr>
        <w:t>日</w:t>
      </w:r>
    </w:p>
    <w:tbl>
      <w:tblPr>
        <w:tblStyle w:val="4"/>
        <w:tblW w:w="12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2371"/>
        <w:gridCol w:w="2371"/>
        <w:gridCol w:w="2371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数量情况</w:t>
            </w:r>
          </w:p>
        </w:tc>
        <w:tc>
          <w:tcPr>
            <w:tcW w:w="33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52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33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5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</w:p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备注：1.本公示表的数据根据本区零售点布局规划实行定期评价、动态管理。</w:t>
      </w:r>
    </w:p>
    <w:p>
      <w:pPr>
        <w:spacing w:before="42" w:line="219" w:lineRule="auto"/>
        <w:ind w:firstLine="714" w:firstLineChars="300"/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2.每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根据经济发展、城乡建设、市场形势等变化情况对本表中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的数据进行动态调整，规划数相应进行动态更新，以每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最后一次公示的数据为准。</w:t>
      </w:r>
    </w:p>
    <w:p>
      <w:pPr>
        <w:spacing w:before="42" w:line="219" w:lineRule="auto"/>
        <w:ind w:firstLine="71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3.本数据由玉溪市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江川区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烟草专卖局负责解释，咨询电话：0877-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8036177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>
      <w:pPr>
        <w:rPr>
          <w:rFonts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NWNkY2ZhNGI0NzE0Zjg0Y2Q2YzRkMzYzZGMxYjAifQ=="/>
  </w:docVars>
  <w:rsids>
    <w:rsidRoot w:val="57444CA3"/>
    <w:rsid w:val="000E6672"/>
    <w:rsid w:val="006A62E7"/>
    <w:rsid w:val="006D7288"/>
    <w:rsid w:val="007750DD"/>
    <w:rsid w:val="00942C7D"/>
    <w:rsid w:val="00AE11AF"/>
    <w:rsid w:val="00BC1601"/>
    <w:rsid w:val="00F37E14"/>
    <w:rsid w:val="00FF6525"/>
    <w:rsid w:val="127464F0"/>
    <w:rsid w:val="1B515E62"/>
    <w:rsid w:val="3DF3EF14"/>
    <w:rsid w:val="42BF630F"/>
    <w:rsid w:val="48983040"/>
    <w:rsid w:val="4EDC0C29"/>
    <w:rsid w:val="4F1E4B16"/>
    <w:rsid w:val="53F14E79"/>
    <w:rsid w:val="57444CA3"/>
    <w:rsid w:val="5AD65B96"/>
    <w:rsid w:val="5FFF4393"/>
    <w:rsid w:val="6FFF439E"/>
    <w:rsid w:val="EF676DB3"/>
    <w:rsid w:val="F5FFE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6006</Characters>
  <Lines>50</Lines>
  <Paragraphs>14</Paragraphs>
  <TotalTime>6</TotalTime>
  <ScaleCrop>false</ScaleCrop>
  <LinksUpToDate>false</LinksUpToDate>
  <CharactersWithSpaces>7045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2024-12-03T02:54:00Z</dcterms:created>
  <dc:creator>王微微</dc:creator>
  <cp:lastModifiedBy>geit</cp:lastModifiedBy>
  <dcterms:modified xsi:type="dcterms:W3CDTF">2025-09-08T10:12:14Z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77C5DDC0156E2054E9C18968FB449F5A_43</vt:lpwstr>
  </property>
</Properties>
</file>