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Lines="50" w:afterLines="50"/>
        <w:jc w:val="center"/>
        <w:rPr>
          <w:rFonts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</w:rPr>
        <w:t>玉溪市江川区</w:t>
      </w:r>
      <w:r>
        <w:rPr>
          <w:rFonts w:hint="eastAsia" w:ascii="宋体" w:hAnsi="宋体" w:eastAsia="方正小标宋_GBK" w:cs="方正小标宋_GBK"/>
          <w:sz w:val="36"/>
          <w:szCs w:val="36"/>
          <w:lang w:eastAsia="zh-CN"/>
        </w:rPr>
        <w:t>交通运输</w:t>
      </w:r>
      <w:r>
        <w:rPr>
          <w:rFonts w:hint="eastAsia" w:ascii="宋体" w:hAnsi="宋体" w:eastAsia="方正小标宋_GBK" w:cs="方正小标宋_GBK"/>
          <w:sz w:val="36"/>
          <w:szCs w:val="36"/>
        </w:rPr>
        <w:t>局政府信息公开申请表</w:t>
      </w:r>
    </w:p>
    <w:tbl>
      <w:tblPr>
        <w:tblStyle w:val="4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</w:t>
            </w:r>
            <w:bookmarkStart w:id="0" w:name="_GoBack"/>
            <w:bookmarkEnd w:id="0"/>
            <w:r>
              <w:rPr>
                <w:rFonts w:hint="eastAsia" w:ascii="宋体" w:hAnsi="宋体" w:eastAsia="方正仿宋_GBK" w:cs="方正仿宋_GBK"/>
                <w:sz w:val="24"/>
              </w:rPr>
              <w:t xml:space="preserve">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□邮寄  □传真  □电子邮件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E44573"/>
    <w:rsid w:val="00D57D6D"/>
    <w:rsid w:val="00DF34DC"/>
    <w:rsid w:val="00DF37BC"/>
    <w:rsid w:val="08E44573"/>
    <w:rsid w:val="150642F4"/>
    <w:rsid w:val="20EB3E4C"/>
    <w:rsid w:val="51FE4372"/>
    <w:rsid w:val="58F7705A"/>
    <w:rsid w:val="6D427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85</Words>
  <Characters>488</Characters>
  <Lines>4</Lines>
  <Paragraphs>1</Paragraphs>
  <TotalTime>14</TotalTime>
  <ScaleCrop>false</ScaleCrop>
  <LinksUpToDate>false</LinksUpToDate>
  <CharactersWithSpaces>572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2024-01-08T07:12:45Z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