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10621">
      <w:pPr>
        <w:autoSpaceDE w:val="0"/>
        <w:autoSpaceDN w:val="0"/>
        <w:spacing w:line="921" w:lineRule="exact"/>
        <w:ind w:left="120" w:right="18"/>
        <w:jc w:val="center"/>
        <w:rPr>
          <w:rFonts w:ascii="宋体"/>
          <w:b/>
          <w:kern w:val="0"/>
          <w:sz w:val="30"/>
          <w:szCs w:val="30"/>
          <w:lang w:val="zh-CN" w:bidi="zh-CN"/>
        </w:rPr>
      </w:pPr>
      <w:r>
        <w:rPr>
          <w:rFonts w:ascii="宋体"/>
          <w:b/>
          <w:kern w:val="0"/>
          <w:sz w:val="30"/>
          <w:szCs w:val="30"/>
          <w:lang w:val="zh-CN" w:bidi="zh-CN"/>
        </w:rPr>
        <w:t>云南省滇中引水二期骨干工程建设项目土地用途调整方案暨永久基本农田补划方案</w:t>
      </w:r>
    </w:p>
    <w:p w14:paraId="2EDADB61">
      <w:pPr>
        <w:autoSpaceDE w:val="0"/>
        <w:autoSpaceDN w:val="0"/>
        <w:spacing w:line="921" w:lineRule="exact"/>
        <w:ind w:left="120" w:right="18"/>
        <w:jc w:val="center"/>
        <w:rPr>
          <w:rFonts w:ascii="宋体"/>
          <w:b/>
          <w:kern w:val="0"/>
          <w:sz w:val="30"/>
          <w:szCs w:val="30"/>
          <w:lang w:val="zh-CN" w:bidi="zh-CN"/>
        </w:rPr>
      </w:pPr>
      <w:r>
        <w:rPr>
          <w:rFonts w:hint="eastAsia" w:ascii="宋体"/>
          <w:b/>
          <w:kern w:val="0"/>
          <w:sz w:val="30"/>
          <w:szCs w:val="30"/>
          <w:lang w:val="zh-CN" w:bidi="zh-CN"/>
        </w:rPr>
        <w:t>（简版）</w:t>
      </w:r>
    </w:p>
    <w:p w14:paraId="166EF365">
      <w:pPr>
        <w:numPr>
          <w:ilvl w:val="0"/>
          <w:numId w:val="1"/>
        </w:numPr>
        <w:tabs>
          <w:tab w:val="left" w:pos="1447"/>
        </w:tabs>
        <w:autoSpaceDE w:val="0"/>
        <w:autoSpaceDN w:val="0"/>
        <w:spacing w:before="686"/>
        <w:ind w:left="2367" w:hanging="2367" w:hangingChars="655"/>
        <w:jc w:val="center"/>
        <w:outlineLvl w:val="0"/>
        <w:rPr>
          <w:rFonts w:ascii="宋体" w:hAnsi="宋体" w:cs="宋体"/>
          <w:b/>
          <w:bCs/>
          <w:kern w:val="0"/>
          <w:sz w:val="36"/>
          <w:szCs w:val="36"/>
          <w:lang w:val="zh-CN" w:bidi="zh-CN"/>
        </w:rPr>
      </w:pPr>
      <w:bookmarkStart w:id="0" w:name="_Toc3691"/>
      <w:bookmarkStart w:id="1" w:name="_Toc72739802"/>
      <w:r>
        <w:rPr>
          <w:rFonts w:ascii="宋体" w:hAnsi="宋体" w:cs="宋体"/>
          <w:b/>
          <w:bCs/>
          <w:kern w:val="0"/>
          <w:sz w:val="36"/>
          <w:szCs w:val="36"/>
          <w:lang w:val="zh-CN" w:bidi="zh-CN"/>
        </w:rPr>
        <w:t>项目概况</w:t>
      </w:r>
      <w:bookmarkEnd w:id="0"/>
      <w:bookmarkEnd w:id="1"/>
    </w:p>
    <w:p w14:paraId="75C40C36">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2" w:name="_Toc72739803"/>
      <w:r>
        <w:rPr>
          <w:rFonts w:hint="eastAsia" w:ascii="Cambria" w:hAnsi="Cambria"/>
          <w:b/>
          <w:bCs/>
          <w:kern w:val="0"/>
          <w:sz w:val="32"/>
          <w:szCs w:val="32"/>
          <w:lang w:val="zh-CN" w:bidi="zh-CN"/>
        </w:rPr>
        <w:t>第一节项目建设背景</w:t>
      </w:r>
      <w:bookmarkEnd w:id="2"/>
    </w:p>
    <w:p w14:paraId="242F478B">
      <w:pPr>
        <w:keepNext/>
        <w:keepLines/>
        <w:autoSpaceDE w:val="0"/>
        <w:autoSpaceDN w:val="0"/>
        <w:spacing w:line="360" w:lineRule="auto"/>
        <w:ind w:firstLine="643" w:firstLineChars="200"/>
        <w:jc w:val="left"/>
        <w:outlineLvl w:val="2"/>
        <w:rPr>
          <w:b/>
          <w:bCs/>
          <w:kern w:val="0"/>
          <w:sz w:val="32"/>
          <w:szCs w:val="32"/>
          <w:lang w:val="zh-CN" w:bidi="zh-CN"/>
        </w:rPr>
      </w:pPr>
      <w:bookmarkStart w:id="3" w:name="_Toc72739804"/>
      <w:r>
        <w:rPr>
          <w:rFonts w:hint="eastAsia"/>
          <w:b/>
          <w:bCs/>
          <w:kern w:val="0"/>
          <w:sz w:val="32"/>
          <w:szCs w:val="32"/>
          <w:lang w:val="zh-CN" w:bidi="zh-CN"/>
        </w:rPr>
        <w:t>一、项目建设背景</w:t>
      </w:r>
      <w:bookmarkEnd w:id="3"/>
    </w:p>
    <w:p w14:paraId="4FA0FE6A">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地区是云南省经济社会的核心区，这一地区的发展，直接关系到全省经济社会发展大局。滇中地区资源性缺水突出，导致城市发展用水大量挤占农业用水和生态用水，严重制约了经济社会的和谐发展和可持续发展。解决滇中地区水资源匮乏的问题，实施滇中引水工程，已经成为滇中地区实现经济社会又好又快发展所必须解决的首要问题。滇中引水工程是国务院要求加快推进建设的 172 项节水供水重大水利工程标志性工程，是云南省有史以来投资最大的民生福祉工程，对云南实现 2035 年远景目标和 2050 年与全国同步全面实现社会主义现代化意义重大。</w:t>
      </w:r>
    </w:p>
    <w:p w14:paraId="452DA515">
      <w:pPr>
        <w:autoSpaceDE w:val="0"/>
        <w:autoSpaceDN w:val="0"/>
        <w:spacing w:line="360" w:lineRule="auto"/>
        <w:ind w:firstLine="544" w:firstLineChars="200"/>
        <w:rPr>
          <w:rFonts w:ascii="宋体" w:hAnsi="宋体" w:cs="宋体"/>
          <w:kern w:val="0"/>
          <w:sz w:val="28"/>
          <w:szCs w:val="28"/>
          <w:lang w:val="zh-CN" w:bidi="zh-CN"/>
        </w:rPr>
      </w:pPr>
      <w:r>
        <w:rPr>
          <w:rFonts w:ascii="宋体" w:hAnsi="宋体" w:cs="宋体"/>
          <w:spacing w:val="-4"/>
          <w:kern w:val="0"/>
          <w:sz w:val="28"/>
          <w:szCs w:val="28"/>
          <w:lang w:val="zh-CN" w:bidi="zh-CN"/>
        </w:rPr>
        <w:t xml:space="preserve">滇中引水工程分为滇中引水一期工程与滇中引水二期工程，其中滇中引水一期工程已于 </w:t>
      </w:r>
      <w:r>
        <w:rPr>
          <w:rFonts w:ascii="宋体" w:hAnsi="宋体" w:cs="宋体"/>
          <w:kern w:val="0"/>
          <w:sz w:val="28"/>
          <w:szCs w:val="28"/>
          <w:lang w:val="zh-CN" w:bidi="zh-CN"/>
        </w:rPr>
        <w:t xml:space="preserve">2020 </w:t>
      </w:r>
      <w:r>
        <w:rPr>
          <w:rFonts w:ascii="宋体" w:hAnsi="宋体" w:cs="宋体"/>
          <w:spacing w:val="-30"/>
          <w:kern w:val="0"/>
          <w:sz w:val="28"/>
          <w:szCs w:val="28"/>
          <w:lang w:val="zh-CN" w:bidi="zh-CN"/>
        </w:rPr>
        <w:t xml:space="preserve">年 </w:t>
      </w:r>
      <w:r>
        <w:rPr>
          <w:rFonts w:ascii="宋体" w:hAnsi="宋体" w:cs="宋体"/>
          <w:kern w:val="0"/>
          <w:sz w:val="28"/>
          <w:szCs w:val="28"/>
          <w:lang w:val="zh-CN" w:bidi="zh-CN"/>
        </w:rPr>
        <w:t xml:space="preserve">9 </w:t>
      </w:r>
      <w:r>
        <w:rPr>
          <w:rFonts w:ascii="宋体" w:hAnsi="宋体" w:cs="宋体"/>
          <w:spacing w:val="-6"/>
          <w:kern w:val="0"/>
          <w:sz w:val="28"/>
          <w:szCs w:val="28"/>
          <w:lang w:val="zh-CN" w:bidi="zh-CN"/>
        </w:rPr>
        <w:t>月完成相关用地手续，现已开工</w:t>
      </w:r>
      <w:r>
        <w:rPr>
          <w:rFonts w:ascii="宋体" w:hAnsi="宋体" w:cs="宋体"/>
          <w:kern w:val="0"/>
          <w:sz w:val="28"/>
          <w:szCs w:val="28"/>
          <w:lang w:val="zh-CN" w:bidi="zh-CN"/>
        </w:rPr>
        <w:t>建设。根据审批权限的不同，滇中引水二期工程划分为滇中引水二期骨干工程（以下简称“二期骨干”）和滇中引水二期配套工程（</w:t>
      </w:r>
      <w:r>
        <w:rPr>
          <w:rFonts w:ascii="宋体" w:hAnsi="宋体" w:cs="宋体"/>
          <w:spacing w:val="-12"/>
          <w:kern w:val="0"/>
          <w:sz w:val="28"/>
          <w:szCs w:val="28"/>
          <w:lang w:val="zh-CN" w:bidi="zh-CN"/>
        </w:rPr>
        <w:t>以</w:t>
      </w:r>
      <w:r>
        <w:rPr>
          <w:rFonts w:ascii="宋体" w:hAnsi="宋体" w:cs="宋体"/>
          <w:kern w:val="0"/>
          <w:sz w:val="28"/>
          <w:szCs w:val="28"/>
          <w:lang w:val="zh-CN" w:bidi="zh-CN"/>
        </w:rPr>
        <w:t>下简称</w:t>
      </w:r>
      <w:r>
        <w:rPr>
          <w:rFonts w:ascii="宋体" w:hAnsi="宋体" w:cs="宋体"/>
          <w:spacing w:val="-1"/>
          <w:kern w:val="0"/>
          <w:sz w:val="28"/>
          <w:szCs w:val="28"/>
          <w:lang w:val="zh-CN" w:bidi="zh-CN"/>
        </w:rPr>
        <w:t>“</w:t>
      </w:r>
      <w:r>
        <w:rPr>
          <w:rFonts w:ascii="宋体" w:hAnsi="宋体" w:cs="宋体"/>
          <w:kern w:val="0"/>
          <w:sz w:val="28"/>
          <w:szCs w:val="28"/>
          <w:lang w:val="zh-CN" w:bidi="zh-CN"/>
        </w:rPr>
        <w:t>二期配套</w:t>
      </w:r>
      <w:r>
        <w:rPr>
          <w:rFonts w:ascii="宋体" w:hAnsi="宋体" w:cs="宋体"/>
          <w:spacing w:val="-1"/>
          <w:kern w:val="0"/>
          <w:sz w:val="28"/>
          <w:szCs w:val="28"/>
          <w:lang w:val="zh-CN" w:bidi="zh-CN"/>
        </w:rPr>
        <w:t>”</w:t>
      </w:r>
      <w:r>
        <w:rPr>
          <w:rFonts w:ascii="宋体" w:hAnsi="宋体" w:cs="宋体"/>
          <w:spacing w:val="-120"/>
          <w:kern w:val="0"/>
          <w:sz w:val="28"/>
          <w:szCs w:val="28"/>
          <w:lang w:val="zh-CN" w:bidi="zh-CN"/>
        </w:rPr>
        <w:t>）</w:t>
      </w:r>
      <w:r>
        <w:rPr>
          <w:rFonts w:ascii="宋体" w:hAnsi="宋体" w:cs="宋体"/>
          <w:spacing w:val="-7"/>
          <w:kern w:val="0"/>
          <w:sz w:val="28"/>
          <w:szCs w:val="28"/>
          <w:lang w:val="zh-CN" w:bidi="zh-CN"/>
        </w:rPr>
        <w:t>，滇中引水二期工程是进一步对受水区进行分解细化，完善引水工程的水资源配置。二期骨干工程符合《国家</w:t>
      </w:r>
      <w:r>
        <w:rPr>
          <w:rFonts w:ascii="宋体" w:hAnsi="宋体" w:cs="宋体"/>
          <w:kern w:val="0"/>
          <w:sz w:val="28"/>
          <w:szCs w:val="28"/>
          <w:lang w:val="zh-CN" w:bidi="zh-CN"/>
        </w:rPr>
        <w:t>发展改革委关于下放政府出资水利项目审批事项的通知》规定由中央审批的大型调水工程项目。</w:t>
      </w:r>
    </w:p>
    <w:p w14:paraId="00E1F6DA">
      <w:pPr>
        <w:keepNext/>
        <w:keepLines/>
        <w:autoSpaceDE w:val="0"/>
        <w:autoSpaceDN w:val="0"/>
        <w:spacing w:line="360" w:lineRule="auto"/>
        <w:ind w:firstLine="643" w:firstLineChars="200"/>
        <w:jc w:val="left"/>
        <w:outlineLvl w:val="2"/>
        <w:rPr>
          <w:b/>
          <w:bCs/>
          <w:kern w:val="0"/>
          <w:sz w:val="32"/>
          <w:szCs w:val="32"/>
          <w:lang w:val="zh-CN" w:bidi="zh-CN"/>
        </w:rPr>
      </w:pPr>
      <w:bookmarkStart w:id="4" w:name="_Toc72739805"/>
      <w:r>
        <w:rPr>
          <w:rFonts w:hint="eastAsia"/>
          <w:b/>
          <w:bCs/>
          <w:kern w:val="0"/>
          <w:sz w:val="32"/>
          <w:szCs w:val="32"/>
          <w:lang w:val="zh-CN" w:bidi="zh-CN"/>
        </w:rPr>
        <w:t>二、方案编制背景</w:t>
      </w:r>
      <w:bookmarkEnd w:id="4"/>
    </w:p>
    <w:p w14:paraId="3CB48DDC">
      <w:pPr>
        <w:autoSpaceDE w:val="0"/>
        <w:autoSpaceDN w:val="0"/>
        <w:spacing w:line="360" w:lineRule="auto"/>
        <w:ind w:firstLine="556" w:firstLineChars="200"/>
        <w:rPr>
          <w:rFonts w:ascii="宋体" w:hAnsi="宋体" w:cs="宋体"/>
          <w:kern w:val="0"/>
          <w:sz w:val="28"/>
          <w:szCs w:val="28"/>
          <w:lang w:val="zh-CN" w:bidi="zh-CN"/>
        </w:rPr>
      </w:pPr>
      <w:r>
        <w:rPr>
          <w:rFonts w:ascii="宋体" w:hAnsi="宋体" w:cs="宋体"/>
          <w:spacing w:val="-1"/>
          <w:kern w:val="0"/>
          <w:sz w:val="28"/>
          <w:szCs w:val="28"/>
          <w:lang w:val="zh-CN" w:bidi="zh-CN"/>
        </w:rPr>
        <w:t>云南省滇中引水二期骨干工程</w:t>
      </w:r>
      <w:bookmarkStart w:id="20" w:name="_GoBack"/>
      <w:bookmarkEnd w:id="20"/>
      <w:r>
        <w:rPr>
          <w:rFonts w:ascii="宋体" w:hAnsi="宋体" w:cs="宋体"/>
          <w:spacing w:val="-1"/>
          <w:kern w:val="0"/>
          <w:sz w:val="28"/>
          <w:szCs w:val="28"/>
          <w:lang w:val="zh-CN" w:bidi="zh-CN"/>
        </w:rPr>
        <w:t>是国家级重点水利基础设施建设项目。在工程可行性研究阶段，通过对项目占用耕地和永久基本农田情况进行了实地踏勘论证，优化项目用地布局，二期骨干工程</w:t>
      </w:r>
      <w:r>
        <w:rPr>
          <w:rFonts w:ascii="宋体" w:hAnsi="宋体" w:cs="宋体"/>
          <w:spacing w:val="-6"/>
          <w:kern w:val="0"/>
          <w:sz w:val="28"/>
          <w:szCs w:val="28"/>
          <w:lang w:val="zh-CN" w:bidi="zh-CN"/>
        </w:rPr>
        <w:t>确定了最优的选址方案，</w:t>
      </w:r>
      <w:r>
        <w:rPr>
          <w:rFonts w:hint="eastAsia" w:ascii="宋体" w:hAnsi="宋体" w:cs="宋体"/>
          <w:spacing w:val="-6"/>
          <w:kern w:val="0"/>
          <w:sz w:val="28"/>
          <w:szCs w:val="28"/>
          <w:lang w:val="zh-CN" w:bidi="zh-CN"/>
        </w:rPr>
        <w:t>其中</w:t>
      </w:r>
      <w:r>
        <w:rPr>
          <w:rFonts w:ascii="宋体" w:hAnsi="宋体" w:cs="宋体"/>
          <w:spacing w:val="-1"/>
          <w:kern w:val="0"/>
          <w:sz w:val="28"/>
          <w:szCs w:val="28"/>
          <w:lang w:val="zh-CN" w:bidi="zh-CN"/>
        </w:rPr>
        <w:t>二期</w:t>
      </w:r>
      <w:r>
        <w:rPr>
          <w:rFonts w:hint="eastAsia" w:ascii="宋体" w:hAnsi="宋体" w:cs="宋体"/>
          <w:spacing w:val="-1"/>
          <w:kern w:val="0"/>
          <w:sz w:val="28"/>
          <w:szCs w:val="28"/>
          <w:lang w:val="zh-CN" w:bidi="zh-CN"/>
        </w:rPr>
        <w:t>骨干</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 xml:space="preserve">仍不可避免的占用永久基本农田 </w:t>
      </w:r>
      <w:r>
        <w:rPr>
          <w:rFonts w:hint="eastAsia" w:ascii="宋体" w:hAnsi="宋体" w:cs="宋体"/>
          <w:kern w:val="0"/>
          <w:sz w:val="28"/>
          <w:szCs w:val="28"/>
          <w:lang w:val="zh-CN" w:bidi="zh-CN"/>
        </w:rPr>
        <w:t>0.3853</w:t>
      </w:r>
      <w:r>
        <w:rPr>
          <w:rFonts w:ascii="宋体" w:hAnsi="宋体" w:cs="宋体"/>
          <w:spacing w:val="-15"/>
          <w:kern w:val="0"/>
          <w:sz w:val="28"/>
          <w:szCs w:val="28"/>
          <w:lang w:val="zh-CN" w:bidi="zh-CN"/>
        </w:rPr>
        <w:t>公顷</w:t>
      </w:r>
      <w:r>
        <w:rPr>
          <w:rFonts w:ascii="宋体" w:hAnsi="宋体" w:cs="宋体"/>
          <w:kern w:val="0"/>
          <w:sz w:val="28"/>
          <w:szCs w:val="28"/>
          <w:lang w:val="zh-CN" w:bidi="zh-CN"/>
        </w:rPr>
        <w:t>。占用生态保护红线</w:t>
      </w:r>
      <w:r>
        <w:rPr>
          <w:rFonts w:hint="eastAsia" w:ascii="宋体" w:hAnsi="宋体" w:cs="宋体"/>
          <w:kern w:val="0"/>
          <w:sz w:val="28"/>
          <w:szCs w:val="28"/>
          <w:lang w:val="zh-CN" w:bidi="zh-CN"/>
        </w:rPr>
        <w:t>6.0405</w:t>
      </w:r>
      <w:r>
        <w:rPr>
          <w:rFonts w:ascii="宋体" w:hAnsi="宋体" w:cs="宋体"/>
          <w:kern w:val="0"/>
          <w:sz w:val="28"/>
          <w:szCs w:val="28"/>
          <w:lang w:val="zh-CN" w:bidi="zh-CN"/>
        </w:rPr>
        <w:t xml:space="preserve"> 公顷。</w:t>
      </w:r>
    </w:p>
    <w:p w14:paraId="45661097">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根据《自然资源部关于以“多规合一”为基础推进规划用地“多审合一、多证合一”</w:t>
      </w:r>
      <w:r>
        <w:rPr>
          <w:rFonts w:ascii="宋体" w:hAnsi="宋体" w:cs="宋体"/>
          <w:spacing w:val="-20"/>
          <w:kern w:val="0"/>
          <w:sz w:val="28"/>
          <w:szCs w:val="28"/>
          <w:lang w:val="zh-CN" w:bidi="zh-CN"/>
        </w:rPr>
        <w:t>改革的通知》</w:t>
      </w:r>
      <w:r>
        <w:rPr>
          <w:rFonts w:ascii="宋体" w:hAnsi="宋体" w:cs="宋体"/>
          <w:kern w:val="0"/>
          <w:sz w:val="28"/>
          <w:szCs w:val="28"/>
          <w:lang w:val="zh-CN" w:bidi="zh-CN"/>
        </w:rPr>
        <w:t>（自然资规〔2019〕2 号</w:t>
      </w:r>
      <w:r>
        <w:rPr>
          <w:rFonts w:ascii="宋体" w:hAnsi="宋体" w:cs="宋体"/>
          <w:spacing w:val="-120"/>
          <w:kern w:val="0"/>
          <w:sz w:val="28"/>
          <w:szCs w:val="28"/>
          <w:lang w:val="zh-CN" w:bidi="zh-CN"/>
        </w:rPr>
        <w:t>）</w:t>
      </w:r>
      <w:r>
        <w:rPr>
          <w:rFonts w:ascii="宋体" w:hAnsi="宋体" w:cs="宋体"/>
          <w:spacing w:val="-27"/>
          <w:kern w:val="0"/>
          <w:sz w:val="28"/>
          <w:szCs w:val="28"/>
          <w:lang w:val="zh-CN" w:bidi="zh-CN"/>
        </w:rPr>
        <w:t>、《云南省</w:t>
      </w:r>
      <w:r>
        <w:rPr>
          <w:rFonts w:ascii="宋体" w:hAnsi="宋体" w:cs="宋体"/>
          <w:kern w:val="0"/>
          <w:sz w:val="28"/>
          <w:szCs w:val="28"/>
          <w:lang w:val="zh-CN" w:bidi="zh-CN"/>
        </w:rPr>
        <w:t>自然资源厅关于规划用地“多审合一、多证合一”</w:t>
      </w:r>
      <w:r>
        <w:rPr>
          <w:rFonts w:ascii="宋体" w:hAnsi="宋体" w:cs="宋体"/>
          <w:spacing w:val="-12"/>
          <w:kern w:val="0"/>
          <w:sz w:val="28"/>
          <w:szCs w:val="28"/>
          <w:lang w:val="zh-CN" w:bidi="zh-CN"/>
        </w:rPr>
        <w:t>改革工作的实施意见》</w:t>
      </w:r>
      <w:r>
        <w:rPr>
          <w:rFonts w:ascii="宋体" w:hAnsi="宋体" w:cs="宋体"/>
          <w:kern w:val="0"/>
          <w:sz w:val="28"/>
          <w:szCs w:val="28"/>
          <w:lang w:val="zh-CN" w:bidi="zh-CN"/>
        </w:rPr>
        <w:t>（云自然资规〔2020〕1 号）</w:t>
      </w:r>
      <w:r>
        <w:rPr>
          <w:rFonts w:ascii="宋体" w:hAnsi="宋体" w:cs="宋体"/>
          <w:spacing w:val="-1"/>
          <w:kern w:val="0"/>
          <w:sz w:val="28"/>
          <w:szCs w:val="28"/>
          <w:lang w:val="zh-CN" w:bidi="zh-CN"/>
        </w:rPr>
        <w:t>等相关文件的要求，需开展本建设</w:t>
      </w:r>
      <w:r>
        <w:rPr>
          <w:rFonts w:ascii="宋体" w:hAnsi="宋体" w:cs="宋体"/>
          <w:spacing w:val="-7"/>
          <w:kern w:val="0"/>
          <w:sz w:val="28"/>
          <w:szCs w:val="28"/>
          <w:lang w:val="zh-CN" w:bidi="zh-CN"/>
        </w:rPr>
        <w:t>项目实地踏勘及论证工作，编制《云南省滇中引水二期骨干工程建设项目选址踏勘论证报告》</w:t>
      </w:r>
      <w:r>
        <w:rPr>
          <w:rFonts w:ascii="宋体" w:hAnsi="宋体" w:cs="宋体"/>
          <w:kern w:val="0"/>
          <w:sz w:val="28"/>
          <w:szCs w:val="28"/>
          <w:lang w:val="zh-CN" w:bidi="zh-CN"/>
        </w:rPr>
        <w:t>作为项目办理用地预审与选址意见书资料的重要组成部分，为自然资源管理部门审查该项目用地提供依据。</w:t>
      </w:r>
    </w:p>
    <w:p w14:paraId="780DD7A2">
      <w:pPr>
        <w:autoSpaceDE w:val="0"/>
        <w:autoSpaceDN w:val="0"/>
        <w:spacing w:line="360" w:lineRule="auto"/>
        <w:ind w:firstLine="536" w:firstLineChars="200"/>
        <w:rPr>
          <w:rFonts w:ascii="宋体" w:hAnsi="宋体" w:cs="宋体"/>
          <w:kern w:val="0"/>
          <w:sz w:val="28"/>
          <w:szCs w:val="28"/>
          <w:lang w:val="zh-CN" w:bidi="zh-CN"/>
        </w:rPr>
      </w:pPr>
      <w:r>
        <w:rPr>
          <w:rFonts w:ascii="宋体" w:hAnsi="宋体" w:cs="宋体"/>
          <w:spacing w:val="-6"/>
          <w:kern w:val="0"/>
          <w:sz w:val="28"/>
          <w:szCs w:val="28"/>
          <w:lang w:val="zh-CN" w:bidi="zh-CN"/>
        </w:rPr>
        <w:t>根据《自然资源部关于做好占用永久基本农田重大建设项目用地预审的通知》</w:t>
      </w:r>
      <w:r>
        <w:rPr>
          <w:rFonts w:ascii="宋体" w:hAnsi="宋体" w:cs="宋体"/>
          <w:kern w:val="0"/>
          <w:sz w:val="28"/>
          <w:szCs w:val="28"/>
          <w:lang w:val="zh-CN" w:bidi="zh-CN"/>
        </w:rPr>
        <w:t>（</w:t>
      </w:r>
      <w:r>
        <w:rPr>
          <w:rFonts w:ascii="宋体" w:hAnsi="宋体" w:cs="宋体"/>
          <w:spacing w:val="-2"/>
          <w:kern w:val="0"/>
          <w:sz w:val="28"/>
          <w:szCs w:val="28"/>
          <w:lang w:val="zh-CN" w:bidi="zh-CN"/>
        </w:rPr>
        <w:t>自然资规〔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3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、《国土资源部关于全面实</w:t>
      </w:r>
      <w:r>
        <w:rPr>
          <w:rFonts w:ascii="宋体" w:hAnsi="宋体" w:cs="宋体"/>
          <w:spacing w:val="-21"/>
          <w:kern w:val="0"/>
          <w:sz w:val="28"/>
          <w:szCs w:val="28"/>
          <w:lang w:val="zh-CN" w:bidi="zh-CN"/>
        </w:rPr>
        <w:t>行永久基本农田特殊保护的通知》</w:t>
      </w:r>
      <w:r>
        <w:rPr>
          <w:rFonts w:ascii="宋体" w:hAnsi="宋体" w:cs="宋体"/>
          <w:kern w:val="0"/>
          <w:sz w:val="28"/>
          <w:szCs w:val="28"/>
          <w:lang w:val="zh-CN" w:bidi="zh-CN"/>
        </w:rPr>
        <w:t>（</w:t>
      </w:r>
      <w:r>
        <w:rPr>
          <w:rFonts w:ascii="宋体" w:hAnsi="宋体" w:cs="宋体"/>
          <w:spacing w:val="-2"/>
          <w:kern w:val="0"/>
          <w:sz w:val="28"/>
          <w:szCs w:val="28"/>
          <w:lang w:val="zh-CN" w:bidi="zh-CN"/>
        </w:rPr>
        <w:t>国土资规〔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1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、《自然资源部 农业农村部关于加强和改进永久基本农田保护工作的通知》</w:t>
      </w:r>
      <w:r>
        <w:rPr>
          <w:rFonts w:ascii="宋体" w:hAnsi="宋体" w:cs="宋体"/>
          <w:kern w:val="0"/>
          <w:sz w:val="28"/>
          <w:szCs w:val="28"/>
          <w:lang w:val="zh-CN" w:bidi="zh-CN"/>
        </w:rPr>
        <w:t>（自然资规〔2019〕1 号）文件精神的相关要求，依据规划修改和永久基本农田补划的要求，认真组织编制</w:t>
      </w:r>
      <w:r>
        <w:rPr>
          <w:rFonts w:hint="eastAsia" w:ascii="宋体" w:hAnsi="宋体" w:cs="宋体"/>
          <w:kern w:val="0"/>
          <w:sz w:val="28"/>
          <w:szCs w:val="28"/>
          <w:lang w:val="zh-CN" w:bidi="zh-CN"/>
        </w:rPr>
        <w:t>土地用途调整</w:t>
      </w:r>
      <w:r>
        <w:rPr>
          <w:rFonts w:ascii="宋体" w:hAnsi="宋体" w:cs="宋体"/>
          <w:kern w:val="0"/>
          <w:sz w:val="28"/>
          <w:szCs w:val="28"/>
          <w:lang w:val="zh-CN" w:bidi="zh-CN"/>
        </w:rPr>
        <w:t>方案暨永久基本农田补划方案，确保永久基本农田补足补优。</w:t>
      </w:r>
    </w:p>
    <w:p w14:paraId="63FEC0A8">
      <w:pPr>
        <w:keepNext/>
        <w:keepLines/>
        <w:autoSpaceDE w:val="0"/>
        <w:autoSpaceDN w:val="0"/>
        <w:spacing w:line="360" w:lineRule="auto"/>
        <w:ind w:firstLine="643" w:firstLineChars="200"/>
        <w:jc w:val="left"/>
        <w:outlineLvl w:val="2"/>
        <w:rPr>
          <w:b/>
          <w:bCs/>
          <w:kern w:val="0"/>
          <w:sz w:val="32"/>
          <w:szCs w:val="32"/>
          <w:lang w:val="zh-CN" w:bidi="zh-CN"/>
        </w:rPr>
      </w:pPr>
      <w:bookmarkStart w:id="5" w:name="_Toc72739806"/>
      <w:r>
        <w:rPr>
          <w:rFonts w:hint="eastAsia"/>
          <w:b/>
          <w:bCs/>
          <w:kern w:val="0"/>
          <w:sz w:val="32"/>
          <w:szCs w:val="32"/>
          <w:lang w:val="zh-CN" w:bidi="zh-CN"/>
        </w:rPr>
        <w:t>三、项目建设的意义</w:t>
      </w:r>
      <w:bookmarkEnd w:id="5"/>
    </w:p>
    <w:p w14:paraId="73713438">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（一）二期工程是滇中引水工程不可或缺的重要组成部分，通过二期工程细化明确滇中引水工程供水范围和配水节点，是用好用准工程外调水量的必然要求。</w:t>
      </w:r>
    </w:p>
    <w:p w14:paraId="54700812">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（二）二期工程是构建云南供水安全保障网的骨架性连通工程，建设二期工程将输水总干渠与受水区水源工程连通，实现滇中引水工程外调水与受水区当地水的联合调度，进而提高区域水资源配置能力。</w:t>
      </w:r>
    </w:p>
    <w:p w14:paraId="089C029B">
      <w:pPr>
        <w:autoSpaceDE w:val="0"/>
        <w:autoSpaceDN w:val="0"/>
        <w:spacing w:line="360" w:lineRule="auto"/>
        <w:ind w:firstLine="560" w:firstLineChars="200"/>
        <w:rPr>
          <w:rFonts w:ascii="宋体" w:hAnsi="宋体" w:cs="宋体"/>
          <w:kern w:val="0"/>
          <w:sz w:val="28"/>
          <w:szCs w:val="28"/>
          <w:lang w:val="zh-CN" w:bidi="zh-CN"/>
        </w:rPr>
        <w:sectPr>
          <w:footerReference r:id="rId5" w:type="first"/>
          <w:footerReference r:id="rId3" w:type="default"/>
          <w:footerReference r:id="rId4" w:type="even"/>
          <w:pgSz w:w="11911" w:h="16838"/>
          <w:pgMar w:top="1440" w:right="1797" w:bottom="1440" w:left="1797" w:header="720" w:footer="720" w:gutter="0"/>
          <w:cols w:space="0" w:num="1"/>
        </w:sectPr>
      </w:pPr>
    </w:p>
    <w:p w14:paraId="2721FA59">
      <w:pPr>
        <w:autoSpaceDE w:val="0"/>
        <w:autoSpaceDN w:val="0"/>
        <w:spacing w:line="360" w:lineRule="auto"/>
        <w:ind w:firstLine="560" w:firstLineChars="200"/>
        <w:rPr>
          <w:rFonts w:ascii="宋体" w:hAnsi="宋体" w:cs="宋体"/>
          <w:kern w:val="0"/>
          <w:sz w:val="28"/>
          <w:szCs w:val="28"/>
          <w:lang w:val="zh-CN" w:bidi="zh-CN"/>
        </w:rPr>
      </w:pPr>
    </w:p>
    <w:p w14:paraId="54DFB630">
      <w:pPr>
        <w:autoSpaceDE w:val="0"/>
        <w:autoSpaceDN w:val="0"/>
        <w:jc w:val="center"/>
        <w:rPr>
          <w:kern w:val="0"/>
          <w:sz w:val="30"/>
          <w:szCs w:val="30"/>
          <w:lang w:val="zh-CN" w:bidi="zh-CN"/>
        </w:rPr>
      </w:pPr>
      <w:r>
        <w:rPr>
          <w:rFonts w:eastAsia="Times New Roman"/>
          <w:kern w:val="0"/>
          <w:sz w:val="30"/>
          <w:szCs w:val="30"/>
        </w:rPr>
        <mc:AlternateContent>
          <mc:Choice Requires="wpg">
            <w:drawing>
              <wp:inline distT="0" distB="0" distL="114300" distR="114300">
                <wp:extent cx="8934450" cy="5981700"/>
                <wp:effectExtent l="0" t="0" r="12065" b="8255"/>
                <wp:docPr id="1" name="组合 1"/>
                <wp:cNvGraphicFramePr/>
                <a:graphic xmlns:a="http://schemas.openxmlformats.org/drawingml/2006/main">
                  <a:graphicData uri="http://schemas.microsoft.com/office/word/2010/wordprocessingGroup">
                    <wpg:wgp>
                      <wpg:cNvGrpSpPr/>
                      <wpg:grpSpPr>
                        <a:xfrm>
                          <a:off x="0" y="0"/>
                          <a:ext cx="8934450" cy="5981700"/>
                          <a:chOff x="0" y="0"/>
                          <a:chExt cx="11854" cy="7544"/>
                        </a:xfrm>
                        <a:effectLst/>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29" y="133"/>
                            <a:ext cx="11386" cy="7145"/>
                          </a:xfrm>
                          <a:prstGeom prst="rect">
                            <a:avLst/>
                          </a:prstGeom>
                          <a:noFill/>
                          <a:ln>
                            <a:noFill/>
                          </a:ln>
                          <a:effectLst/>
                        </pic:spPr>
                      </pic:pic>
                      <wps:wsp>
                        <wps:cNvPr id="4" name="Rectangle 4"/>
                        <wps:cNvSpPr>
                          <a:spLocks noChangeArrowheads="1"/>
                        </wps:cNvSpPr>
                        <wps:spPr bwMode="auto">
                          <a:xfrm>
                            <a:off x="7" y="7"/>
                            <a:ext cx="11839" cy="7529"/>
                          </a:xfrm>
                          <a:prstGeom prst="rect">
                            <a:avLst/>
                          </a:prstGeom>
                          <a:noFill/>
                          <a:ln w="9525">
                            <a:solidFill>
                              <a:srgbClr val="000000"/>
                            </a:solidFill>
                            <a:miter lim="800000"/>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471pt;width:703.5pt;" coordsize="11854,7544" o:gfxdata="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">
                <o:lock v:ext="edit" aspectratio="f"/>
                <v:shape id="Picture 3" o:spid="_x0000_s1026" o:spt="75" type="#_x0000_t75" style="position:absolute;left:229;top:133;height:7145;width:11386;" filled="f" o:preferrelative="t" stroked="f" coordsize="21600,21600" o:gfxdata="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6k0bsAAADa&#10;AAAADwAAAAAAAAABACAAAAAiAAAAZHJzL2Rvd25yZXYueG1sUEsBAhQAFAAAAAgAh07iQDMvBZ47&#10;AAAAOQAAABAAAAAAAAAAAQAgAAAACgEAAGRycy9zaGFwZXhtbC54bWxQSwUGAAAAAAYABgBbAQAA&#10;tAMAAAAA&#10;">
                  <v:fill on="f" focussize="0,0"/>
                  <v:stroke on="f"/>
                  <v:imagedata r:id="rId10" o:title=""/>
                  <o:lock v:ext="edit" aspectratio="t"/>
                </v:shape>
                <v:rect id="Rectangle 4" o:spid="_x0000_s1026" o:spt="1" style="position:absolute;left:7;top:7;height:7529;width:11839;"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w10:wrap type="none"/>
                <w10:anchorlock/>
              </v:group>
            </w:pict>
          </mc:Fallback>
        </mc:AlternateContent>
      </w:r>
    </w:p>
    <w:p w14:paraId="3060DD09">
      <w:pPr>
        <w:autoSpaceDE w:val="0"/>
        <w:autoSpaceDN w:val="0"/>
        <w:jc w:val="center"/>
        <w:rPr>
          <w:rFonts w:eastAsia="Times New Roman"/>
          <w:b/>
          <w:kern w:val="0"/>
          <w:sz w:val="22"/>
          <w:szCs w:val="22"/>
          <w:lang w:val="zh-CN" w:bidi="zh-CN"/>
        </w:rPr>
      </w:pPr>
      <w:r>
        <w:rPr>
          <w:rFonts w:hint="eastAsia" w:ascii="宋体" w:hAnsi="宋体" w:cs="宋体"/>
          <w:b/>
          <w:kern w:val="0"/>
          <w:sz w:val="22"/>
          <w:szCs w:val="22"/>
          <w:lang w:val="zh-CN" w:bidi="zh-CN"/>
        </w:rPr>
        <w:t>图</w:t>
      </w:r>
      <w:r>
        <w:rPr>
          <w:rFonts w:eastAsia="Times New Roman"/>
          <w:b/>
          <w:kern w:val="0"/>
          <w:sz w:val="22"/>
          <w:szCs w:val="22"/>
          <w:lang w:val="zh-CN" w:bidi="zh-CN"/>
        </w:rPr>
        <w:t xml:space="preserve"> 1.1</w:t>
      </w:r>
      <w:r>
        <w:rPr>
          <w:rFonts w:hint="eastAsia" w:ascii="宋体" w:hAnsi="宋体" w:cs="宋体"/>
          <w:b/>
          <w:kern w:val="0"/>
          <w:sz w:val="22"/>
          <w:szCs w:val="22"/>
          <w:lang w:val="zh-CN" w:bidi="zh-CN"/>
        </w:rPr>
        <w:t>滇中引水规划示意图</w:t>
      </w:r>
    </w:p>
    <w:p w14:paraId="204BD451">
      <w:pPr>
        <w:autoSpaceDE w:val="0"/>
        <w:autoSpaceDN w:val="0"/>
        <w:spacing w:line="360" w:lineRule="auto"/>
        <w:ind w:firstLine="560" w:firstLineChars="200"/>
        <w:rPr>
          <w:rFonts w:ascii="宋体" w:hAnsi="宋体" w:cs="宋体"/>
          <w:kern w:val="0"/>
          <w:sz w:val="28"/>
          <w:szCs w:val="28"/>
          <w:lang w:val="zh-CN" w:bidi="zh-CN"/>
        </w:rPr>
        <w:sectPr>
          <w:pgSz w:w="16838" w:h="11911" w:orient="landscape"/>
          <w:pgMar w:top="278" w:right="1219" w:bottom="1100" w:left="1202" w:header="720" w:footer="720" w:gutter="0"/>
          <w:cols w:space="0" w:num="1"/>
          <w:docGrid w:linePitch="299" w:charSpace="0"/>
        </w:sectPr>
      </w:pPr>
    </w:p>
    <w:p w14:paraId="043E87F3">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6" w:name="_Toc72739807"/>
      <w:r>
        <w:rPr>
          <w:rFonts w:hint="eastAsia" w:ascii="Cambria" w:hAnsi="Cambria"/>
          <w:b/>
          <w:bCs/>
          <w:kern w:val="0"/>
          <w:sz w:val="32"/>
          <w:szCs w:val="32"/>
          <w:lang w:val="zh-CN" w:bidi="zh-CN"/>
        </w:rPr>
        <w:t>第二节项目建设的基本情况</w:t>
      </w:r>
      <w:bookmarkEnd w:id="6"/>
    </w:p>
    <w:p w14:paraId="363DE3CD">
      <w:pPr>
        <w:keepNext/>
        <w:keepLines/>
        <w:autoSpaceDE w:val="0"/>
        <w:autoSpaceDN w:val="0"/>
        <w:spacing w:line="360" w:lineRule="auto"/>
        <w:ind w:firstLine="643" w:firstLineChars="200"/>
        <w:jc w:val="left"/>
        <w:outlineLvl w:val="2"/>
        <w:rPr>
          <w:b/>
          <w:bCs/>
          <w:kern w:val="0"/>
          <w:sz w:val="32"/>
          <w:szCs w:val="32"/>
          <w:lang w:val="zh-CN" w:bidi="zh-CN"/>
        </w:rPr>
      </w:pPr>
      <w:bookmarkStart w:id="7" w:name="_Toc72739808"/>
      <w:r>
        <w:rPr>
          <w:rFonts w:hint="eastAsia"/>
          <w:b/>
          <w:bCs/>
          <w:kern w:val="0"/>
          <w:sz w:val="32"/>
          <w:szCs w:val="32"/>
          <w:lang w:val="zh-CN" w:bidi="zh-CN"/>
        </w:rPr>
        <w:t>一、建设规模</w:t>
      </w:r>
      <w:bookmarkEnd w:id="7"/>
    </w:p>
    <w:p w14:paraId="0358B4EA">
      <w:pPr>
        <w:autoSpaceDE w:val="0"/>
        <w:autoSpaceDN w:val="0"/>
        <w:spacing w:line="360" w:lineRule="auto"/>
        <w:ind w:firstLine="560" w:firstLineChars="200"/>
        <w:jc w:val="left"/>
        <w:rPr>
          <w:rFonts w:ascii="宋体" w:hAnsi="宋体" w:cs="宋体"/>
          <w:kern w:val="0"/>
          <w:sz w:val="28"/>
          <w:szCs w:val="28"/>
          <w:lang w:val="zh-CN" w:bidi="zh-CN"/>
        </w:rPr>
      </w:pPr>
      <w:r>
        <w:rPr>
          <w:rFonts w:ascii="宋体" w:hAnsi="宋体" w:cs="宋体"/>
          <w:kern w:val="0"/>
          <w:sz w:val="28"/>
          <w:szCs w:val="28"/>
          <w:lang w:val="zh-CN" w:bidi="zh-CN"/>
        </w:rPr>
        <w:t>滇中引水工程由水源工程、输水总干渠、总干渠分水口门至配水节点（水厂、湖泊、灌区等）的输配水工程、水厂及其以下的配水管网和田间工程组成。</w:t>
      </w:r>
    </w:p>
    <w:p w14:paraId="1FB59CF1">
      <w:pPr>
        <w:autoSpaceDE w:val="0"/>
        <w:autoSpaceDN w:val="0"/>
        <w:spacing w:line="360" w:lineRule="auto"/>
        <w:ind w:firstLine="536" w:firstLineChars="200"/>
        <w:jc w:val="left"/>
        <w:rPr>
          <w:rFonts w:ascii="宋体" w:hAnsi="宋体" w:cs="宋体"/>
          <w:kern w:val="0"/>
          <w:sz w:val="28"/>
          <w:szCs w:val="28"/>
          <w:lang w:val="zh-CN" w:bidi="zh-CN"/>
        </w:rPr>
      </w:pPr>
      <w:r>
        <w:rPr>
          <w:rFonts w:ascii="宋体" w:hAnsi="宋体" w:cs="宋体"/>
          <w:spacing w:val="-6"/>
          <w:kern w:val="0"/>
          <w:sz w:val="28"/>
          <w:szCs w:val="28"/>
          <w:lang w:val="zh-CN" w:bidi="zh-CN"/>
        </w:rPr>
        <w:t xml:space="preserve">滇中引水工程涉及 </w:t>
      </w:r>
      <w:r>
        <w:rPr>
          <w:rFonts w:ascii="宋体" w:hAnsi="宋体" w:cs="宋体"/>
          <w:kern w:val="0"/>
          <w:sz w:val="28"/>
          <w:szCs w:val="28"/>
          <w:lang w:val="zh-CN" w:bidi="zh-CN"/>
        </w:rPr>
        <w:t>6</w:t>
      </w:r>
      <w:r>
        <w:rPr>
          <w:rFonts w:ascii="宋体" w:hAnsi="宋体" w:cs="宋体"/>
          <w:spacing w:val="-14"/>
          <w:kern w:val="0"/>
          <w:sz w:val="28"/>
          <w:szCs w:val="28"/>
          <w:lang w:val="zh-CN" w:bidi="zh-CN"/>
        </w:rPr>
        <w:t xml:space="preserve">个州市 </w:t>
      </w:r>
      <w:r>
        <w:rPr>
          <w:rFonts w:ascii="宋体" w:hAnsi="宋体" w:cs="宋体"/>
          <w:kern w:val="0"/>
          <w:sz w:val="28"/>
          <w:szCs w:val="28"/>
          <w:lang w:val="zh-CN" w:bidi="zh-CN"/>
        </w:rPr>
        <w:t>36个县（市区</w:t>
      </w:r>
      <w:r>
        <w:rPr>
          <w:rFonts w:ascii="宋体" w:hAnsi="宋体" w:cs="宋体"/>
          <w:spacing w:val="-120"/>
          <w:kern w:val="0"/>
          <w:sz w:val="28"/>
          <w:szCs w:val="28"/>
          <w:lang w:val="zh-CN" w:bidi="zh-CN"/>
        </w:rPr>
        <w:t>）</w:t>
      </w:r>
      <w:r>
        <w:rPr>
          <w:rFonts w:ascii="宋体" w:hAnsi="宋体" w:cs="宋体"/>
          <w:spacing w:val="-6"/>
          <w:kern w:val="0"/>
          <w:sz w:val="28"/>
          <w:szCs w:val="28"/>
          <w:lang w:val="zh-CN" w:bidi="zh-CN"/>
        </w:rPr>
        <w:t xml:space="preserve">，共布置输水线路 </w:t>
      </w:r>
      <w:r>
        <w:rPr>
          <w:rFonts w:ascii="宋体" w:hAnsi="宋体" w:cs="宋体"/>
          <w:kern w:val="0"/>
          <w:sz w:val="28"/>
          <w:szCs w:val="28"/>
          <w:lang w:val="zh-CN" w:bidi="zh-CN"/>
        </w:rPr>
        <w:t>258</w:t>
      </w:r>
      <w:r>
        <w:rPr>
          <w:rFonts w:ascii="宋体" w:hAnsi="宋体" w:cs="宋体"/>
          <w:spacing w:val="-8"/>
          <w:kern w:val="0"/>
          <w:sz w:val="28"/>
          <w:szCs w:val="28"/>
          <w:lang w:val="zh-CN" w:bidi="zh-CN"/>
        </w:rPr>
        <w:t xml:space="preserve">条，其中干线 </w:t>
      </w:r>
      <w:r>
        <w:rPr>
          <w:rFonts w:ascii="宋体" w:hAnsi="宋体" w:cs="宋体"/>
          <w:kern w:val="0"/>
          <w:sz w:val="28"/>
          <w:szCs w:val="28"/>
          <w:lang w:val="zh-CN" w:bidi="zh-CN"/>
        </w:rPr>
        <w:t>159</w:t>
      </w:r>
      <w:r>
        <w:rPr>
          <w:rFonts w:ascii="宋体" w:hAnsi="宋体" w:cs="宋体"/>
          <w:spacing w:val="-9"/>
          <w:kern w:val="0"/>
          <w:sz w:val="28"/>
          <w:szCs w:val="28"/>
          <w:lang w:val="zh-CN" w:bidi="zh-CN"/>
        </w:rPr>
        <w:t xml:space="preserve">条，分干线 </w:t>
      </w:r>
      <w:r>
        <w:rPr>
          <w:rFonts w:ascii="宋体" w:hAnsi="宋体" w:cs="宋体"/>
          <w:kern w:val="0"/>
          <w:sz w:val="28"/>
          <w:szCs w:val="28"/>
          <w:lang w:val="zh-CN" w:bidi="zh-CN"/>
        </w:rPr>
        <w:t>82</w:t>
      </w:r>
      <w:r>
        <w:rPr>
          <w:rFonts w:ascii="宋体" w:hAnsi="宋体" w:cs="宋体"/>
          <w:spacing w:val="-11"/>
          <w:kern w:val="0"/>
          <w:sz w:val="28"/>
          <w:szCs w:val="28"/>
          <w:lang w:val="zh-CN" w:bidi="zh-CN"/>
        </w:rPr>
        <w:t xml:space="preserve">条，支线 </w:t>
      </w:r>
      <w:r>
        <w:rPr>
          <w:rFonts w:ascii="宋体" w:hAnsi="宋体" w:cs="宋体"/>
          <w:kern w:val="0"/>
          <w:sz w:val="28"/>
          <w:szCs w:val="28"/>
          <w:lang w:val="zh-CN" w:bidi="zh-CN"/>
        </w:rPr>
        <w:t>10</w:t>
      </w:r>
      <w:r>
        <w:rPr>
          <w:rFonts w:ascii="宋体" w:hAnsi="宋体" w:cs="宋体"/>
          <w:spacing w:val="-8"/>
          <w:kern w:val="0"/>
          <w:sz w:val="28"/>
          <w:szCs w:val="28"/>
          <w:lang w:val="zh-CN" w:bidi="zh-CN"/>
        </w:rPr>
        <w:t xml:space="preserve">条；调蓄水库 </w:t>
      </w:r>
      <w:r>
        <w:rPr>
          <w:rFonts w:ascii="宋体" w:hAnsi="宋体" w:cs="宋体"/>
          <w:kern w:val="0"/>
          <w:sz w:val="28"/>
          <w:szCs w:val="28"/>
          <w:lang w:val="zh-CN" w:bidi="zh-CN"/>
        </w:rPr>
        <w:t>5座，提水泵站 65 座，分水口 31 个，消能建筑物 3 个，地面开关站 1 座。</w:t>
      </w:r>
    </w:p>
    <w:p w14:paraId="321C221F">
      <w:pPr>
        <w:autoSpaceDE w:val="0"/>
        <w:autoSpaceDN w:val="0"/>
        <w:jc w:val="center"/>
        <w:rPr>
          <w:b/>
          <w:kern w:val="0"/>
          <w:sz w:val="22"/>
          <w:szCs w:val="22"/>
          <w:lang w:val="zh-CN" w:bidi="zh-CN"/>
        </w:rPr>
      </w:pPr>
      <w:r>
        <w:rPr>
          <w:b/>
          <w:kern w:val="0"/>
          <w:sz w:val="22"/>
          <w:szCs w:val="22"/>
          <w:lang w:val="zh-CN" w:bidi="zh-CN"/>
        </w:rPr>
        <w:t>表 1.2滇中引水工程建设内容</w:t>
      </w:r>
    </w:p>
    <w:p w14:paraId="4CE03ED2">
      <w:pPr>
        <w:autoSpaceDE w:val="0"/>
        <w:autoSpaceDN w:val="0"/>
        <w:jc w:val="right"/>
        <w:rPr>
          <w:b/>
          <w:kern w:val="0"/>
          <w:sz w:val="22"/>
          <w:szCs w:val="22"/>
          <w:lang w:val="zh-CN" w:bidi="zh-CN"/>
        </w:rPr>
      </w:pPr>
      <w:r>
        <w:rPr>
          <w:b/>
          <w:w w:val="95"/>
          <w:kern w:val="0"/>
          <w:sz w:val="22"/>
          <w:szCs w:val="22"/>
          <w:lang w:val="zh-CN" w:bidi="zh-CN"/>
        </w:rPr>
        <w:t>单位：条、个、座</w:t>
      </w:r>
    </w:p>
    <w:tbl>
      <w:tblPr>
        <w:tblStyle w:val="42"/>
        <w:tblW w:w="8440" w:type="dxa"/>
        <w:tblInd w:w="93" w:type="dxa"/>
        <w:tblLayout w:type="fixed"/>
        <w:tblCellMar>
          <w:top w:w="0" w:type="dxa"/>
          <w:left w:w="108" w:type="dxa"/>
          <w:bottom w:w="0" w:type="dxa"/>
          <w:right w:w="108" w:type="dxa"/>
        </w:tblCellMar>
      </w:tblPr>
      <w:tblGrid>
        <w:gridCol w:w="979"/>
        <w:gridCol w:w="1685"/>
        <w:gridCol w:w="647"/>
        <w:gridCol w:w="536"/>
        <w:gridCol w:w="586"/>
        <w:gridCol w:w="757"/>
        <w:gridCol w:w="757"/>
        <w:gridCol w:w="757"/>
        <w:gridCol w:w="868"/>
        <w:gridCol w:w="868"/>
      </w:tblGrid>
      <w:tr w14:paraId="69D5FC07">
        <w:tblPrEx>
          <w:tblCellMar>
            <w:top w:w="0" w:type="dxa"/>
            <w:left w:w="108" w:type="dxa"/>
            <w:bottom w:w="0" w:type="dxa"/>
            <w:right w:w="108" w:type="dxa"/>
          </w:tblCellMar>
        </w:tblPrEx>
        <w:trPr>
          <w:trHeight w:val="285" w:hRule="atLeast"/>
        </w:trPr>
        <w:tc>
          <w:tcPr>
            <w:tcW w:w="9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4336B8">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454" w:type="dxa"/>
            <w:gridSpan w:val="4"/>
            <w:tcBorders>
              <w:top w:val="single" w:color="000000" w:sz="8" w:space="0"/>
              <w:left w:val="nil"/>
              <w:bottom w:val="single" w:color="000000" w:sz="8" w:space="0"/>
              <w:right w:val="single" w:color="000000" w:sz="8" w:space="0"/>
            </w:tcBorders>
            <w:shd w:val="clear" w:color="auto" w:fill="auto"/>
            <w:vAlign w:val="center"/>
          </w:tcPr>
          <w:p w14:paraId="0D093665">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9F5035D">
            <w:pPr>
              <w:widowControl/>
              <w:jc w:val="center"/>
              <w:rPr>
                <w:rFonts w:ascii="宋体" w:hAnsi="宋体" w:cs="宋体"/>
                <w:color w:val="000000"/>
                <w:kern w:val="0"/>
                <w:szCs w:val="21"/>
              </w:rPr>
            </w:pPr>
            <w:r>
              <w:rPr>
                <w:rFonts w:hint="eastAsia" w:ascii="宋体" w:hAnsi="宋体" w:cs="宋体"/>
                <w:color w:val="000000"/>
                <w:kern w:val="0"/>
                <w:szCs w:val="21"/>
              </w:rPr>
              <w:t>调蓄水库</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83720B4">
            <w:pPr>
              <w:widowControl/>
              <w:jc w:val="center"/>
              <w:rPr>
                <w:rFonts w:ascii="宋体" w:hAnsi="宋体" w:cs="宋体"/>
                <w:color w:val="000000"/>
                <w:kern w:val="0"/>
                <w:szCs w:val="21"/>
              </w:rPr>
            </w:pPr>
            <w:r>
              <w:rPr>
                <w:rFonts w:hint="eastAsia" w:ascii="宋体" w:hAnsi="宋体" w:cs="宋体"/>
                <w:color w:val="000000"/>
                <w:kern w:val="0"/>
                <w:szCs w:val="21"/>
              </w:rPr>
              <w:t>提水泵站</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D6D54B9">
            <w:pPr>
              <w:widowControl/>
              <w:jc w:val="center"/>
              <w:rPr>
                <w:rFonts w:ascii="宋体" w:hAnsi="宋体" w:cs="宋体"/>
                <w:color w:val="000000"/>
                <w:kern w:val="0"/>
                <w:szCs w:val="21"/>
              </w:rPr>
            </w:pPr>
            <w:r>
              <w:rPr>
                <w:rFonts w:hint="eastAsia" w:ascii="宋体" w:hAnsi="宋体" w:cs="宋体"/>
                <w:color w:val="000000"/>
                <w:kern w:val="0"/>
                <w:szCs w:val="21"/>
              </w:rPr>
              <w:t>分水口门</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803C5F">
            <w:pPr>
              <w:widowControl/>
              <w:jc w:val="center"/>
              <w:rPr>
                <w:rFonts w:ascii="宋体" w:hAnsi="宋体" w:cs="宋体"/>
                <w:color w:val="000000"/>
                <w:kern w:val="0"/>
                <w:szCs w:val="21"/>
              </w:rPr>
            </w:pPr>
            <w:r>
              <w:rPr>
                <w:rFonts w:hint="eastAsia" w:ascii="宋体" w:hAnsi="宋体" w:cs="宋体"/>
                <w:color w:val="000000"/>
                <w:kern w:val="0"/>
                <w:szCs w:val="21"/>
              </w:rPr>
              <w:t>消能建筑物</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BBF9BE1">
            <w:pPr>
              <w:widowControl/>
              <w:jc w:val="center"/>
              <w:rPr>
                <w:rFonts w:ascii="宋体" w:hAnsi="宋体" w:cs="宋体"/>
                <w:color w:val="000000"/>
                <w:kern w:val="0"/>
                <w:szCs w:val="21"/>
              </w:rPr>
            </w:pPr>
            <w:r>
              <w:rPr>
                <w:rFonts w:hint="eastAsia" w:ascii="宋体" w:hAnsi="宋体" w:cs="宋体"/>
                <w:color w:val="000000"/>
                <w:kern w:val="0"/>
                <w:szCs w:val="21"/>
              </w:rPr>
              <w:t>地面开关站</w:t>
            </w:r>
          </w:p>
        </w:tc>
      </w:tr>
      <w:tr w14:paraId="6EB708AB">
        <w:tblPrEx>
          <w:tblCellMar>
            <w:top w:w="0" w:type="dxa"/>
            <w:left w:w="108" w:type="dxa"/>
            <w:bottom w:w="0" w:type="dxa"/>
            <w:right w:w="108" w:type="dxa"/>
          </w:tblCellMar>
        </w:tblPrEx>
        <w:trPr>
          <w:trHeight w:val="285" w:hRule="atLeast"/>
        </w:trPr>
        <w:tc>
          <w:tcPr>
            <w:tcW w:w="979" w:type="dxa"/>
            <w:vMerge w:val="continue"/>
            <w:tcBorders>
              <w:top w:val="single" w:color="000000" w:sz="8" w:space="0"/>
              <w:left w:val="single" w:color="000000" w:sz="8" w:space="0"/>
              <w:bottom w:val="single" w:color="000000" w:sz="8" w:space="0"/>
              <w:right w:val="single" w:color="000000" w:sz="8" w:space="0"/>
            </w:tcBorders>
            <w:vAlign w:val="center"/>
          </w:tcPr>
          <w:p w14:paraId="2ED87BF7">
            <w:pPr>
              <w:widowControl/>
              <w:jc w:val="center"/>
              <w:rPr>
                <w:rFonts w:ascii="宋体" w:hAnsi="宋体" w:cs="宋体"/>
                <w:color w:val="000000"/>
                <w:kern w:val="0"/>
                <w:szCs w:val="21"/>
              </w:rPr>
            </w:pPr>
          </w:p>
        </w:tc>
        <w:tc>
          <w:tcPr>
            <w:tcW w:w="1685" w:type="dxa"/>
            <w:tcBorders>
              <w:top w:val="nil"/>
              <w:left w:val="nil"/>
              <w:bottom w:val="single" w:color="000000" w:sz="8" w:space="0"/>
              <w:right w:val="single" w:color="000000" w:sz="8" w:space="0"/>
            </w:tcBorders>
            <w:shd w:val="clear" w:color="auto" w:fill="auto"/>
            <w:vAlign w:val="center"/>
          </w:tcPr>
          <w:p w14:paraId="459250F6">
            <w:pPr>
              <w:widowControl/>
              <w:jc w:val="center"/>
              <w:rPr>
                <w:rFonts w:ascii="宋体" w:hAnsi="宋体" w:cs="宋体"/>
                <w:color w:val="000000"/>
                <w:kern w:val="0"/>
                <w:szCs w:val="21"/>
              </w:rPr>
            </w:pPr>
            <w:r>
              <w:rPr>
                <w:rFonts w:hint="eastAsia" w:ascii="宋体" w:hAnsi="宋体" w:cs="宋体"/>
                <w:color w:val="000000"/>
                <w:kern w:val="0"/>
                <w:szCs w:val="21"/>
              </w:rPr>
              <w:t>干线</w:t>
            </w:r>
          </w:p>
        </w:tc>
        <w:tc>
          <w:tcPr>
            <w:tcW w:w="647" w:type="dxa"/>
            <w:tcBorders>
              <w:top w:val="nil"/>
              <w:left w:val="nil"/>
              <w:bottom w:val="single" w:color="000000" w:sz="8" w:space="0"/>
              <w:right w:val="single" w:color="000000" w:sz="8" w:space="0"/>
            </w:tcBorders>
            <w:shd w:val="clear" w:color="auto" w:fill="auto"/>
            <w:vAlign w:val="center"/>
          </w:tcPr>
          <w:p w14:paraId="24B92B0B">
            <w:pPr>
              <w:widowControl/>
              <w:jc w:val="center"/>
              <w:rPr>
                <w:rFonts w:ascii="宋体" w:hAnsi="宋体" w:cs="宋体"/>
                <w:color w:val="000000"/>
                <w:kern w:val="0"/>
                <w:szCs w:val="21"/>
              </w:rPr>
            </w:pPr>
            <w:r>
              <w:rPr>
                <w:rFonts w:hint="eastAsia" w:ascii="宋体" w:hAnsi="宋体" w:cs="宋体"/>
                <w:color w:val="000000"/>
                <w:kern w:val="0"/>
                <w:szCs w:val="21"/>
              </w:rPr>
              <w:t>分干线</w:t>
            </w:r>
          </w:p>
        </w:tc>
        <w:tc>
          <w:tcPr>
            <w:tcW w:w="536" w:type="dxa"/>
            <w:tcBorders>
              <w:top w:val="nil"/>
              <w:left w:val="nil"/>
              <w:bottom w:val="single" w:color="000000" w:sz="8" w:space="0"/>
              <w:right w:val="single" w:color="000000" w:sz="8" w:space="0"/>
            </w:tcBorders>
            <w:shd w:val="clear" w:color="auto" w:fill="auto"/>
            <w:vAlign w:val="center"/>
          </w:tcPr>
          <w:p w14:paraId="25D76166">
            <w:pPr>
              <w:widowControl/>
              <w:jc w:val="center"/>
              <w:rPr>
                <w:rFonts w:ascii="宋体" w:hAnsi="宋体" w:cs="宋体"/>
                <w:color w:val="000000"/>
                <w:kern w:val="0"/>
                <w:szCs w:val="21"/>
              </w:rPr>
            </w:pPr>
            <w:r>
              <w:rPr>
                <w:rFonts w:hint="eastAsia" w:ascii="宋体" w:hAnsi="宋体" w:cs="宋体"/>
                <w:color w:val="000000"/>
                <w:kern w:val="0"/>
                <w:szCs w:val="21"/>
              </w:rPr>
              <w:t>支线</w:t>
            </w:r>
          </w:p>
        </w:tc>
        <w:tc>
          <w:tcPr>
            <w:tcW w:w="586" w:type="dxa"/>
            <w:tcBorders>
              <w:top w:val="nil"/>
              <w:left w:val="nil"/>
              <w:bottom w:val="single" w:color="000000" w:sz="8" w:space="0"/>
              <w:right w:val="single" w:color="000000" w:sz="8" w:space="0"/>
            </w:tcBorders>
            <w:shd w:val="clear" w:color="auto" w:fill="auto"/>
            <w:vAlign w:val="center"/>
          </w:tcPr>
          <w:p w14:paraId="0F100EA3">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33AF2D89">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5C9AC7A7">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6A95802F">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6E659382">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37E4F365">
            <w:pPr>
              <w:widowControl/>
              <w:jc w:val="center"/>
              <w:rPr>
                <w:rFonts w:ascii="宋体" w:hAnsi="宋体" w:cs="宋体"/>
                <w:color w:val="000000"/>
                <w:kern w:val="0"/>
                <w:szCs w:val="21"/>
              </w:rPr>
            </w:pPr>
          </w:p>
        </w:tc>
      </w:tr>
      <w:tr w14:paraId="0B2CB56D">
        <w:tblPrEx>
          <w:tblCellMar>
            <w:top w:w="0" w:type="dxa"/>
            <w:left w:w="108" w:type="dxa"/>
            <w:bottom w:w="0" w:type="dxa"/>
            <w:right w:w="108" w:type="dxa"/>
          </w:tblCellMar>
        </w:tblPrEx>
        <w:trPr>
          <w:trHeight w:val="28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3392991E">
            <w:pPr>
              <w:widowControl/>
              <w:jc w:val="center"/>
              <w:rPr>
                <w:rFonts w:ascii="宋体" w:hAnsi="宋体" w:cs="宋体"/>
                <w:color w:val="000000"/>
                <w:kern w:val="0"/>
                <w:szCs w:val="21"/>
              </w:rPr>
            </w:pPr>
            <w:r>
              <w:rPr>
                <w:rFonts w:hint="eastAsia" w:ascii="宋体" w:hAnsi="宋体" w:cs="宋体"/>
                <w:color w:val="000000"/>
                <w:kern w:val="0"/>
                <w:szCs w:val="21"/>
              </w:rPr>
              <w:t>一期工程</w:t>
            </w:r>
          </w:p>
        </w:tc>
        <w:tc>
          <w:tcPr>
            <w:tcW w:w="1685" w:type="dxa"/>
            <w:tcBorders>
              <w:top w:val="nil"/>
              <w:left w:val="nil"/>
              <w:bottom w:val="single" w:color="000000" w:sz="8" w:space="0"/>
              <w:right w:val="single" w:color="000000" w:sz="8" w:space="0"/>
            </w:tcBorders>
            <w:shd w:val="clear" w:color="auto" w:fill="auto"/>
            <w:vAlign w:val="center"/>
          </w:tcPr>
          <w:p w14:paraId="76C9F477">
            <w:pPr>
              <w:widowControl/>
              <w:jc w:val="center"/>
              <w:rPr>
                <w:color w:val="000000"/>
                <w:kern w:val="0"/>
                <w:szCs w:val="21"/>
              </w:rPr>
            </w:pPr>
            <w:r>
              <w:rPr>
                <w:color w:val="000000"/>
                <w:kern w:val="0"/>
                <w:szCs w:val="21"/>
              </w:rPr>
              <w:t>1</w:t>
            </w:r>
          </w:p>
        </w:tc>
        <w:tc>
          <w:tcPr>
            <w:tcW w:w="647" w:type="dxa"/>
            <w:tcBorders>
              <w:top w:val="nil"/>
              <w:left w:val="nil"/>
              <w:bottom w:val="single" w:color="000000" w:sz="8" w:space="0"/>
              <w:right w:val="single" w:color="000000" w:sz="8" w:space="0"/>
            </w:tcBorders>
            <w:shd w:val="clear" w:color="auto" w:fill="auto"/>
            <w:vAlign w:val="center"/>
          </w:tcPr>
          <w:p w14:paraId="6F2305E7">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6D3EF33E">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775ADCB5">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323BF1EA">
            <w:pPr>
              <w:widowControl/>
              <w:jc w:val="center"/>
              <w:rPr>
                <w:color w:val="000000"/>
                <w:kern w:val="0"/>
                <w:szCs w:val="21"/>
              </w:rPr>
            </w:pPr>
            <w:r>
              <w:rPr>
                <w:color w:val="000000"/>
                <w:kern w:val="0"/>
                <w:szCs w:val="21"/>
              </w:rPr>
              <w:t>/</w:t>
            </w:r>
          </w:p>
        </w:tc>
        <w:tc>
          <w:tcPr>
            <w:tcW w:w="757" w:type="dxa"/>
            <w:tcBorders>
              <w:top w:val="nil"/>
              <w:left w:val="nil"/>
              <w:bottom w:val="single" w:color="000000" w:sz="8" w:space="0"/>
              <w:right w:val="single" w:color="000000" w:sz="8" w:space="0"/>
            </w:tcBorders>
            <w:shd w:val="clear" w:color="auto" w:fill="auto"/>
            <w:vAlign w:val="center"/>
          </w:tcPr>
          <w:p w14:paraId="567E1E98">
            <w:pPr>
              <w:widowControl/>
              <w:jc w:val="center"/>
              <w:rPr>
                <w:color w:val="000000"/>
                <w:kern w:val="0"/>
                <w:szCs w:val="21"/>
              </w:rPr>
            </w:pPr>
            <w:r>
              <w:rPr>
                <w:color w:val="000000"/>
                <w:kern w:val="0"/>
                <w:szCs w:val="21"/>
              </w:rPr>
              <w:t>12</w:t>
            </w:r>
          </w:p>
        </w:tc>
        <w:tc>
          <w:tcPr>
            <w:tcW w:w="757" w:type="dxa"/>
            <w:tcBorders>
              <w:top w:val="nil"/>
              <w:left w:val="nil"/>
              <w:bottom w:val="single" w:color="000000" w:sz="8" w:space="0"/>
              <w:right w:val="single" w:color="000000" w:sz="8" w:space="0"/>
            </w:tcBorders>
            <w:shd w:val="clear" w:color="auto" w:fill="auto"/>
            <w:vAlign w:val="center"/>
          </w:tcPr>
          <w:p w14:paraId="2685873B">
            <w:pPr>
              <w:widowControl/>
              <w:jc w:val="center"/>
              <w:rPr>
                <w:color w:val="000000"/>
                <w:kern w:val="0"/>
                <w:szCs w:val="21"/>
              </w:rPr>
            </w:pPr>
            <w:r>
              <w:rPr>
                <w:color w:val="000000"/>
                <w:kern w:val="0"/>
                <w:szCs w:val="21"/>
              </w:rPr>
              <w:t>28</w:t>
            </w:r>
          </w:p>
        </w:tc>
        <w:tc>
          <w:tcPr>
            <w:tcW w:w="868" w:type="dxa"/>
            <w:tcBorders>
              <w:top w:val="nil"/>
              <w:left w:val="nil"/>
              <w:bottom w:val="single" w:color="000000" w:sz="8" w:space="0"/>
              <w:right w:val="single" w:color="000000" w:sz="8" w:space="0"/>
            </w:tcBorders>
            <w:shd w:val="clear" w:color="auto" w:fill="auto"/>
            <w:vAlign w:val="center"/>
          </w:tcPr>
          <w:p w14:paraId="2FA62206">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174469A6">
            <w:pPr>
              <w:widowControl/>
              <w:jc w:val="center"/>
              <w:rPr>
                <w:color w:val="000000"/>
                <w:kern w:val="0"/>
                <w:szCs w:val="21"/>
              </w:rPr>
            </w:pPr>
            <w:r>
              <w:rPr>
                <w:color w:val="000000"/>
                <w:kern w:val="0"/>
                <w:szCs w:val="21"/>
              </w:rPr>
              <w:t>1</w:t>
            </w:r>
          </w:p>
        </w:tc>
      </w:tr>
      <w:tr w14:paraId="58D12ED4">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6EF5DF71">
            <w:pPr>
              <w:widowControl/>
              <w:jc w:val="center"/>
              <w:rPr>
                <w:rFonts w:ascii="宋体" w:hAnsi="宋体" w:cs="宋体"/>
                <w:color w:val="000000"/>
                <w:kern w:val="0"/>
                <w:szCs w:val="21"/>
              </w:rPr>
            </w:pPr>
            <w:r>
              <w:rPr>
                <w:rFonts w:hint="eastAsia" w:ascii="宋体" w:hAnsi="宋体" w:cs="宋体"/>
                <w:color w:val="000000"/>
                <w:kern w:val="0"/>
                <w:szCs w:val="21"/>
              </w:rPr>
              <w:t>二期骨干工程</w:t>
            </w:r>
          </w:p>
        </w:tc>
        <w:tc>
          <w:tcPr>
            <w:tcW w:w="1685" w:type="dxa"/>
            <w:tcBorders>
              <w:top w:val="nil"/>
              <w:left w:val="nil"/>
              <w:bottom w:val="single" w:color="000000" w:sz="8" w:space="0"/>
              <w:right w:val="single" w:color="000000" w:sz="8" w:space="0"/>
            </w:tcBorders>
            <w:shd w:val="clear" w:color="auto" w:fill="auto"/>
            <w:vAlign w:val="center"/>
          </w:tcPr>
          <w:p w14:paraId="3E76754F">
            <w:pPr>
              <w:widowControl/>
              <w:jc w:val="center"/>
              <w:rPr>
                <w:color w:val="000000"/>
                <w:kern w:val="0"/>
                <w:szCs w:val="21"/>
              </w:rPr>
            </w:pPr>
            <w:r>
              <w:rPr>
                <w:color w:val="000000"/>
                <w:kern w:val="0"/>
                <w:szCs w:val="21"/>
              </w:rPr>
              <w:t>9</w:t>
            </w:r>
          </w:p>
        </w:tc>
        <w:tc>
          <w:tcPr>
            <w:tcW w:w="647" w:type="dxa"/>
            <w:tcBorders>
              <w:top w:val="nil"/>
              <w:left w:val="nil"/>
              <w:bottom w:val="single" w:color="000000" w:sz="8" w:space="0"/>
              <w:right w:val="single" w:color="000000" w:sz="8" w:space="0"/>
            </w:tcBorders>
            <w:shd w:val="clear" w:color="auto" w:fill="auto"/>
            <w:vAlign w:val="center"/>
          </w:tcPr>
          <w:p w14:paraId="7D1D119E">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0AF979B9">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3D6E02D7">
            <w:pPr>
              <w:widowControl/>
              <w:jc w:val="center"/>
              <w:rPr>
                <w:color w:val="000000"/>
                <w:kern w:val="0"/>
                <w:szCs w:val="21"/>
              </w:rPr>
            </w:pPr>
            <w:r>
              <w:rPr>
                <w:color w:val="000000"/>
                <w:kern w:val="0"/>
                <w:szCs w:val="21"/>
              </w:rPr>
              <w:t>9</w:t>
            </w:r>
          </w:p>
        </w:tc>
        <w:tc>
          <w:tcPr>
            <w:tcW w:w="757" w:type="dxa"/>
            <w:tcBorders>
              <w:top w:val="nil"/>
              <w:left w:val="nil"/>
              <w:bottom w:val="single" w:color="000000" w:sz="8" w:space="0"/>
              <w:right w:val="single" w:color="000000" w:sz="8" w:space="0"/>
            </w:tcBorders>
            <w:shd w:val="clear" w:color="auto" w:fill="auto"/>
            <w:vAlign w:val="center"/>
          </w:tcPr>
          <w:p w14:paraId="2B2295A2">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4308FBF0">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104DC49E">
            <w:pPr>
              <w:widowControl/>
              <w:jc w:val="center"/>
              <w:rPr>
                <w:color w:val="000000"/>
                <w:kern w:val="0"/>
                <w:szCs w:val="21"/>
              </w:rPr>
            </w:pPr>
            <w:r>
              <w:rPr>
                <w:color w:val="000000"/>
                <w:kern w:val="0"/>
                <w:szCs w:val="21"/>
              </w:rPr>
              <w:t>2</w:t>
            </w:r>
          </w:p>
        </w:tc>
        <w:tc>
          <w:tcPr>
            <w:tcW w:w="868" w:type="dxa"/>
            <w:tcBorders>
              <w:top w:val="nil"/>
              <w:left w:val="nil"/>
              <w:bottom w:val="single" w:color="000000" w:sz="8" w:space="0"/>
              <w:right w:val="single" w:color="000000" w:sz="8" w:space="0"/>
            </w:tcBorders>
            <w:shd w:val="clear" w:color="auto" w:fill="auto"/>
            <w:vAlign w:val="center"/>
          </w:tcPr>
          <w:p w14:paraId="0EE73594">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471F7F18">
            <w:pPr>
              <w:widowControl/>
              <w:jc w:val="center"/>
              <w:rPr>
                <w:color w:val="000000"/>
                <w:kern w:val="0"/>
                <w:szCs w:val="21"/>
              </w:rPr>
            </w:pPr>
            <w:r>
              <w:rPr>
                <w:color w:val="000000"/>
                <w:kern w:val="0"/>
                <w:szCs w:val="21"/>
              </w:rPr>
              <w:t>/</w:t>
            </w:r>
          </w:p>
        </w:tc>
      </w:tr>
      <w:tr w14:paraId="06B38A1E">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04C59565">
            <w:pPr>
              <w:widowControl/>
              <w:jc w:val="center"/>
              <w:rPr>
                <w:rFonts w:ascii="宋体" w:hAnsi="宋体" w:cs="宋体"/>
                <w:color w:val="000000"/>
                <w:kern w:val="0"/>
                <w:szCs w:val="21"/>
              </w:rPr>
            </w:pPr>
            <w:r>
              <w:rPr>
                <w:rFonts w:hint="eastAsia" w:ascii="宋体" w:hAnsi="宋体" w:cs="宋体"/>
                <w:color w:val="000000"/>
                <w:kern w:val="0"/>
                <w:szCs w:val="21"/>
              </w:rPr>
              <w:t>二期配套工程</w:t>
            </w:r>
          </w:p>
        </w:tc>
        <w:tc>
          <w:tcPr>
            <w:tcW w:w="1685" w:type="dxa"/>
            <w:tcBorders>
              <w:top w:val="nil"/>
              <w:left w:val="nil"/>
              <w:bottom w:val="single" w:color="000000" w:sz="8" w:space="0"/>
              <w:right w:val="single" w:color="000000" w:sz="8" w:space="0"/>
            </w:tcBorders>
            <w:shd w:val="clear" w:color="auto" w:fill="auto"/>
            <w:vAlign w:val="center"/>
          </w:tcPr>
          <w:p w14:paraId="55B2EC69">
            <w:pPr>
              <w:widowControl/>
              <w:jc w:val="center"/>
              <w:rPr>
                <w:color w:val="000000"/>
                <w:kern w:val="0"/>
                <w:szCs w:val="21"/>
              </w:rPr>
            </w:pPr>
            <w:r>
              <w:rPr>
                <w:color w:val="000000"/>
                <w:kern w:val="0"/>
                <w:szCs w:val="21"/>
              </w:rPr>
              <w:t>156</w:t>
            </w:r>
          </w:p>
        </w:tc>
        <w:tc>
          <w:tcPr>
            <w:tcW w:w="647" w:type="dxa"/>
            <w:tcBorders>
              <w:top w:val="nil"/>
              <w:left w:val="nil"/>
              <w:bottom w:val="single" w:color="000000" w:sz="8" w:space="0"/>
              <w:right w:val="single" w:color="000000" w:sz="8" w:space="0"/>
            </w:tcBorders>
            <w:shd w:val="clear" w:color="auto" w:fill="auto"/>
            <w:vAlign w:val="center"/>
          </w:tcPr>
          <w:p w14:paraId="4853A86F">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4FE168D9">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60CCA70C">
            <w:pPr>
              <w:widowControl/>
              <w:jc w:val="center"/>
              <w:rPr>
                <w:color w:val="000000"/>
                <w:kern w:val="0"/>
                <w:szCs w:val="21"/>
              </w:rPr>
            </w:pPr>
            <w:r>
              <w:rPr>
                <w:color w:val="000000"/>
                <w:kern w:val="0"/>
                <w:szCs w:val="21"/>
              </w:rPr>
              <w:t>248</w:t>
            </w:r>
          </w:p>
        </w:tc>
        <w:tc>
          <w:tcPr>
            <w:tcW w:w="757" w:type="dxa"/>
            <w:tcBorders>
              <w:top w:val="nil"/>
              <w:left w:val="nil"/>
              <w:bottom w:val="single" w:color="000000" w:sz="8" w:space="0"/>
              <w:right w:val="single" w:color="000000" w:sz="8" w:space="0"/>
            </w:tcBorders>
            <w:shd w:val="clear" w:color="auto" w:fill="auto"/>
            <w:vAlign w:val="center"/>
          </w:tcPr>
          <w:p w14:paraId="10B1596D">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0510033B">
            <w:pPr>
              <w:widowControl/>
              <w:jc w:val="center"/>
              <w:rPr>
                <w:color w:val="000000"/>
                <w:kern w:val="0"/>
                <w:szCs w:val="21"/>
              </w:rPr>
            </w:pPr>
            <w:r>
              <w:rPr>
                <w:color w:val="000000"/>
                <w:kern w:val="0"/>
                <w:szCs w:val="21"/>
              </w:rPr>
              <w:t>49</w:t>
            </w:r>
          </w:p>
        </w:tc>
        <w:tc>
          <w:tcPr>
            <w:tcW w:w="757" w:type="dxa"/>
            <w:tcBorders>
              <w:top w:val="nil"/>
              <w:left w:val="nil"/>
              <w:bottom w:val="single" w:color="000000" w:sz="8" w:space="0"/>
              <w:right w:val="single" w:color="000000" w:sz="8" w:space="0"/>
            </w:tcBorders>
            <w:shd w:val="clear" w:color="auto" w:fill="auto"/>
            <w:vAlign w:val="center"/>
          </w:tcPr>
          <w:p w14:paraId="08E1AE24">
            <w:pPr>
              <w:widowControl/>
              <w:jc w:val="center"/>
              <w:rPr>
                <w:color w:val="000000"/>
                <w:kern w:val="0"/>
                <w:szCs w:val="21"/>
              </w:rPr>
            </w:pPr>
            <w:r>
              <w:rPr>
                <w:color w:val="000000"/>
                <w:kern w:val="0"/>
                <w:szCs w:val="21"/>
              </w:rPr>
              <w:t>1</w:t>
            </w:r>
          </w:p>
        </w:tc>
        <w:tc>
          <w:tcPr>
            <w:tcW w:w="868" w:type="dxa"/>
            <w:tcBorders>
              <w:top w:val="nil"/>
              <w:left w:val="nil"/>
              <w:bottom w:val="single" w:color="000000" w:sz="8" w:space="0"/>
              <w:right w:val="single" w:color="000000" w:sz="8" w:space="0"/>
            </w:tcBorders>
            <w:shd w:val="clear" w:color="auto" w:fill="auto"/>
            <w:vAlign w:val="center"/>
          </w:tcPr>
          <w:p w14:paraId="17F4A243">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317BB6ED">
            <w:pPr>
              <w:widowControl/>
              <w:jc w:val="center"/>
              <w:rPr>
                <w:color w:val="000000"/>
                <w:kern w:val="0"/>
                <w:szCs w:val="21"/>
              </w:rPr>
            </w:pPr>
            <w:r>
              <w:rPr>
                <w:color w:val="000000"/>
                <w:kern w:val="0"/>
                <w:szCs w:val="21"/>
              </w:rPr>
              <w:t>/</w:t>
            </w:r>
          </w:p>
        </w:tc>
      </w:tr>
      <w:tr w14:paraId="6D98365E">
        <w:tblPrEx>
          <w:tblCellMar>
            <w:top w:w="0" w:type="dxa"/>
            <w:left w:w="108" w:type="dxa"/>
            <w:bottom w:w="0" w:type="dxa"/>
            <w:right w:w="108" w:type="dxa"/>
          </w:tblCellMar>
        </w:tblPrEx>
        <w:trPr>
          <w:trHeight w:val="79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701D3B49">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5" w:type="dxa"/>
            <w:tcBorders>
              <w:top w:val="nil"/>
              <w:left w:val="nil"/>
              <w:bottom w:val="single" w:color="000000" w:sz="8" w:space="0"/>
              <w:right w:val="single" w:color="000000" w:sz="8" w:space="0"/>
            </w:tcBorders>
            <w:shd w:val="clear" w:color="auto" w:fill="auto"/>
            <w:vAlign w:val="center"/>
          </w:tcPr>
          <w:p w14:paraId="2915A712">
            <w:pPr>
              <w:widowControl/>
              <w:jc w:val="center"/>
              <w:rPr>
                <w:color w:val="000000"/>
                <w:kern w:val="0"/>
                <w:szCs w:val="21"/>
              </w:rPr>
            </w:pPr>
            <w:r>
              <w:rPr>
                <w:color w:val="000000"/>
                <w:kern w:val="0"/>
                <w:szCs w:val="21"/>
              </w:rPr>
              <w:t>158</w:t>
            </w:r>
            <w:r>
              <w:rPr>
                <w:rFonts w:hint="eastAsia" w:ascii="宋体" w:hAnsi="宋体"/>
                <w:color w:val="000000"/>
                <w:kern w:val="0"/>
                <w:szCs w:val="21"/>
              </w:rPr>
              <w:t>（二期存在共用干线）</w:t>
            </w:r>
          </w:p>
        </w:tc>
        <w:tc>
          <w:tcPr>
            <w:tcW w:w="647" w:type="dxa"/>
            <w:tcBorders>
              <w:top w:val="nil"/>
              <w:left w:val="nil"/>
              <w:bottom w:val="single" w:color="000000" w:sz="8" w:space="0"/>
              <w:right w:val="single" w:color="000000" w:sz="8" w:space="0"/>
            </w:tcBorders>
            <w:shd w:val="clear" w:color="auto" w:fill="auto"/>
            <w:vAlign w:val="center"/>
          </w:tcPr>
          <w:p w14:paraId="79D0C8E9">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66DE2D46">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7E38FA0C">
            <w:pPr>
              <w:widowControl/>
              <w:jc w:val="center"/>
              <w:rPr>
                <w:color w:val="000000"/>
                <w:kern w:val="0"/>
                <w:szCs w:val="21"/>
              </w:rPr>
            </w:pPr>
            <w:r>
              <w:rPr>
                <w:color w:val="000000"/>
                <w:kern w:val="0"/>
                <w:szCs w:val="21"/>
              </w:rPr>
              <w:t>258</w:t>
            </w:r>
          </w:p>
        </w:tc>
        <w:tc>
          <w:tcPr>
            <w:tcW w:w="757" w:type="dxa"/>
            <w:tcBorders>
              <w:top w:val="nil"/>
              <w:left w:val="nil"/>
              <w:bottom w:val="single" w:color="000000" w:sz="8" w:space="0"/>
              <w:right w:val="single" w:color="000000" w:sz="8" w:space="0"/>
            </w:tcBorders>
            <w:shd w:val="clear" w:color="auto" w:fill="auto"/>
            <w:vAlign w:val="center"/>
          </w:tcPr>
          <w:p w14:paraId="6F581B9D">
            <w:pPr>
              <w:widowControl/>
              <w:jc w:val="center"/>
              <w:rPr>
                <w:color w:val="000000"/>
                <w:kern w:val="0"/>
                <w:szCs w:val="21"/>
              </w:rPr>
            </w:pPr>
            <w:r>
              <w:rPr>
                <w:color w:val="000000"/>
                <w:kern w:val="0"/>
                <w:szCs w:val="21"/>
              </w:rPr>
              <w:t>5</w:t>
            </w:r>
          </w:p>
        </w:tc>
        <w:tc>
          <w:tcPr>
            <w:tcW w:w="757" w:type="dxa"/>
            <w:tcBorders>
              <w:top w:val="nil"/>
              <w:left w:val="nil"/>
              <w:bottom w:val="single" w:color="000000" w:sz="8" w:space="0"/>
              <w:right w:val="single" w:color="000000" w:sz="8" w:space="0"/>
            </w:tcBorders>
            <w:shd w:val="clear" w:color="auto" w:fill="auto"/>
            <w:vAlign w:val="center"/>
          </w:tcPr>
          <w:p w14:paraId="771B71D0">
            <w:pPr>
              <w:widowControl/>
              <w:jc w:val="center"/>
              <w:rPr>
                <w:color w:val="000000"/>
                <w:kern w:val="0"/>
                <w:szCs w:val="21"/>
              </w:rPr>
            </w:pPr>
            <w:r>
              <w:rPr>
                <w:color w:val="000000"/>
                <w:kern w:val="0"/>
                <w:szCs w:val="21"/>
              </w:rPr>
              <w:t>65</w:t>
            </w:r>
          </w:p>
        </w:tc>
        <w:tc>
          <w:tcPr>
            <w:tcW w:w="757" w:type="dxa"/>
            <w:tcBorders>
              <w:top w:val="nil"/>
              <w:left w:val="nil"/>
              <w:bottom w:val="single" w:color="000000" w:sz="8" w:space="0"/>
              <w:right w:val="single" w:color="000000" w:sz="8" w:space="0"/>
            </w:tcBorders>
            <w:shd w:val="clear" w:color="auto" w:fill="auto"/>
            <w:vAlign w:val="center"/>
          </w:tcPr>
          <w:p w14:paraId="04692096">
            <w:pPr>
              <w:widowControl/>
              <w:jc w:val="center"/>
              <w:rPr>
                <w:color w:val="000000"/>
                <w:kern w:val="0"/>
                <w:szCs w:val="21"/>
              </w:rPr>
            </w:pPr>
            <w:r>
              <w:rPr>
                <w:color w:val="000000"/>
                <w:kern w:val="0"/>
                <w:szCs w:val="21"/>
              </w:rPr>
              <w:t>31</w:t>
            </w:r>
          </w:p>
        </w:tc>
        <w:tc>
          <w:tcPr>
            <w:tcW w:w="868" w:type="dxa"/>
            <w:tcBorders>
              <w:top w:val="nil"/>
              <w:left w:val="nil"/>
              <w:bottom w:val="single" w:color="000000" w:sz="8" w:space="0"/>
              <w:right w:val="single" w:color="000000" w:sz="8" w:space="0"/>
            </w:tcBorders>
            <w:shd w:val="clear" w:color="auto" w:fill="auto"/>
            <w:vAlign w:val="center"/>
          </w:tcPr>
          <w:p w14:paraId="653F61BF">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38DA8CDC">
            <w:pPr>
              <w:widowControl/>
              <w:jc w:val="center"/>
              <w:rPr>
                <w:color w:val="000000"/>
                <w:kern w:val="0"/>
                <w:szCs w:val="21"/>
              </w:rPr>
            </w:pPr>
            <w:r>
              <w:rPr>
                <w:color w:val="000000"/>
                <w:kern w:val="0"/>
                <w:szCs w:val="21"/>
              </w:rPr>
              <w:t>1</w:t>
            </w:r>
          </w:p>
        </w:tc>
      </w:tr>
    </w:tbl>
    <w:p w14:paraId="0114B8BC">
      <w:pPr>
        <w:autoSpaceDE w:val="0"/>
        <w:autoSpaceDN w:val="0"/>
        <w:jc w:val="left"/>
        <w:rPr>
          <w:kern w:val="0"/>
          <w:sz w:val="22"/>
          <w:szCs w:val="22"/>
          <w:lang w:val="zh-CN" w:bidi="zh-CN"/>
        </w:rPr>
      </w:pPr>
    </w:p>
    <w:p w14:paraId="7C42D26F">
      <w:pPr>
        <w:autoSpaceDE w:val="0"/>
        <w:autoSpaceDN w:val="0"/>
        <w:jc w:val="left"/>
        <w:rPr>
          <w:kern w:val="0"/>
          <w:sz w:val="22"/>
          <w:szCs w:val="22"/>
          <w:lang w:val="zh-CN" w:bidi="zh-CN"/>
        </w:rPr>
      </w:pPr>
    </w:p>
    <w:p w14:paraId="439CF18A">
      <w:pPr>
        <w:autoSpaceDE w:val="0"/>
        <w:autoSpaceDN w:val="0"/>
        <w:jc w:val="left"/>
        <w:rPr>
          <w:kern w:val="0"/>
          <w:sz w:val="22"/>
          <w:szCs w:val="22"/>
          <w:lang w:val="zh-CN" w:bidi="zh-CN"/>
        </w:rPr>
      </w:pPr>
    </w:p>
    <w:p w14:paraId="0027037E">
      <w:pPr>
        <w:autoSpaceDE w:val="0"/>
        <w:autoSpaceDN w:val="0"/>
        <w:jc w:val="left"/>
        <w:rPr>
          <w:kern w:val="0"/>
          <w:sz w:val="22"/>
          <w:szCs w:val="22"/>
          <w:lang w:val="zh-CN" w:bidi="zh-CN"/>
        </w:rPr>
      </w:pPr>
    </w:p>
    <w:p w14:paraId="36F0DEC0">
      <w:pPr>
        <w:autoSpaceDE w:val="0"/>
        <w:autoSpaceDN w:val="0"/>
        <w:jc w:val="left"/>
        <w:rPr>
          <w:kern w:val="0"/>
          <w:sz w:val="22"/>
          <w:szCs w:val="22"/>
          <w:lang w:val="zh-CN" w:bidi="zh-CN"/>
        </w:rPr>
      </w:pPr>
    </w:p>
    <w:p w14:paraId="332F6070">
      <w:pPr>
        <w:autoSpaceDE w:val="0"/>
        <w:autoSpaceDN w:val="0"/>
        <w:jc w:val="left"/>
        <w:rPr>
          <w:kern w:val="0"/>
          <w:sz w:val="22"/>
          <w:szCs w:val="22"/>
          <w:lang w:val="zh-CN" w:bidi="zh-CN"/>
        </w:rPr>
      </w:pPr>
    </w:p>
    <w:p w14:paraId="6F91EC75">
      <w:pPr>
        <w:autoSpaceDE w:val="0"/>
        <w:autoSpaceDN w:val="0"/>
        <w:jc w:val="left"/>
        <w:rPr>
          <w:kern w:val="0"/>
          <w:sz w:val="22"/>
          <w:szCs w:val="22"/>
          <w:lang w:val="zh-CN" w:bidi="zh-CN"/>
        </w:rPr>
      </w:pPr>
    </w:p>
    <w:p w14:paraId="0168CEEA">
      <w:pPr>
        <w:autoSpaceDE w:val="0"/>
        <w:autoSpaceDN w:val="0"/>
        <w:jc w:val="left"/>
        <w:rPr>
          <w:kern w:val="0"/>
          <w:sz w:val="22"/>
          <w:szCs w:val="22"/>
          <w:lang w:val="zh-CN" w:bidi="zh-CN"/>
        </w:rPr>
      </w:pPr>
    </w:p>
    <w:p w14:paraId="7E44EA29">
      <w:pPr>
        <w:autoSpaceDE w:val="0"/>
        <w:autoSpaceDN w:val="0"/>
        <w:jc w:val="left"/>
        <w:rPr>
          <w:kern w:val="0"/>
          <w:sz w:val="22"/>
          <w:szCs w:val="22"/>
          <w:lang w:val="zh-CN" w:bidi="zh-CN"/>
        </w:rPr>
        <w:sectPr>
          <w:pgSz w:w="11911" w:h="16838"/>
          <w:pgMar w:top="1440" w:right="1797" w:bottom="1440" w:left="1797" w:header="720" w:footer="720" w:gutter="0"/>
          <w:cols w:space="0" w:num="1"/>
        </w:sectPr>
      </w:pPr>
    </w:p>
    <w:p w14:paraId="34DBFF8F">
      <w:pPr>
        <w:autoSpaceDE w:val="0"/>
        <w:autoSpaceDN w:val="0"/>
        <w:jc w:val="left"/>
        <w:rPr>
          <w:kern w:val="0"/>
          <w:sz w:val="22"/>
          <w:szCs w:val="22"/>
          <w:lang w:val="zh-CN" w:bidi="zh-CN"/>
        </w:rPr>
      </w:pPr>
      <w:r>
        <w:rPr>
          <w:kern w:val="0"/>
          <w:szCs w:val="22"/>
        </w:rPr>
        <w:drawing>
          <wp:inline distT="0" distB="0" distL="0" distR="0">
            <wp:extent cx="9146540" cy="5229225"/>
            <wp:effectExtent l="0" t="0" r="0" b="0"/>
            <wp:docPr id="3" name="图片 28" descr="滇中配套玉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滇中配套玉溪.jpg"/>
                    <pic:cNvPicPr>
                      <a:picLocks noChangeAspect="1"/>
                    </pic:cNvPicPr>
                  </pic:nvPicPr>
                  <pic:blipFill>
                    <a:blip r:embed="rId11" cstate="print"/>
                    <a:stretch>
                      <a:fillRect/>
                    </a:stretch>
                  </pic:blipFill>
                  <pic:spPr>
                    <a:xfrm>
                      <a:off x="0" y="0"/>
                      <a:ext cx="9154795" cy="5233631"/>
                    </a:xfrm>
                    <a:prstGeom prst="rect">
                      <a:avLst/>
                    </a:prstGeom>
                  </pic:spPr>
                </pic:pic>
              </a:graphicData>
            </a:graphic>
          </wp:inline>
        </w:drawing>
      </w:r>
    </w:p>
    <w:p w14:paraId="7525FE7B">
      <w:pPr>
        <w:autoSpaceDE w:val="0"/>
        <w:autoSpaceDN w:val="0"/>
        <w:jc w:val="center"/>
        <w:rPr>
          <w:b/>
          <w:kern w:val="0"/>
          <w:sz w:val="22"/>
          <w:szCs w:val="22"/>
          <w:lang w:val="zh-CN" w:bidi="zh-CN"/>
        </w:rPr>
      </w:pPr>
      <w:r>
        <w:rPr>
          <w:rFonts w:hint="eastAsia"/>
          <w:b/>
          <w:kern w:val="0"/>
          <w:sz w:val="22"/>
          <w:szCs w:val="22"/>
          <w:lang w:val="zh-CN" w:bidi="zh-CN"/>
        </w:rPr>
        <w:t>滇中二期示意图</w:t>
      </w:r>
    </w:p>
    <w:p w14:paraId="246566E0">
      <w:pPr>
        <w:autoSpaceDE w:val="0"/>
        <w:autoSpaceDN w:val="0"/>
        <w:jc w:val="center"/>
        <w:rPr>
          <w:b/>
          <w:kern w:val="0"/>
          <w:sz w:val="22"/>
          <w:szCs w:val="22"/>
          <w:lang w:val="zh-CN" w:bidi="zh-CN"/>
        </w:rPr>
      </w:pPr>
    </w:p>
    <w:p w14:paraId="7D49F6D7">
      <w:pPr>
        <w:autoSpaceDE w:val="0"/>
        <w:autoSpaceDN w:val="0"/>
        <w:jc w:val="center"/>
        <w:rPr>
          <w:b/>
          <w:kern w:val="0"/>
          <w:sz w:val="22"/>
          <w:szCs w:val="22"/>
          <w:lang w:val="zh-CN" w:bidi="zh-CN"/>
        </w:rPr>
      </w:pPr>
    </w:p>
    <w:p w14:paraId="3481E02F">
      <w:pPr>
        <w:autoSpaceDE w:val="0"/>
        <w:autoSpaceDN w:val="0"/>
        <w:jc w:val="left"/>
        <w:rPr>
          <w:kern w:val="0"/>
          <w:sz w:val="22"/>
          <w:szCs w:val="22"/>
          <w:lang w:val="zh-CN" w:bidi="zh-CN"/>
        </w:rPr>
        <w:sectPr>
          <w:pgSz w:w="16838" w:h="11911" w:orient="landscape"/>
          <w:pgMar w:top="1440" w:right="1219" w:bottom="1440" w:left="1202" w:header="720" w:footer="720" w:gutter="0"/>
          <w:cols w:space="0" w:num="1"/>
          <w:docGrid w:linePitch="299" w:charSpace="0"/>
        </w:sectPr>
      </w:pPr>
    </w:p>
    <w:p w14:paraId="5E7C1D98">
      <w:pPr>
        <w:keepNext/>
        <w:keepLines/>
        <w:autoSpaceDE w:val="0"/>
        <w:autoSpaceDN w:val="0"/>
        <w:spacing w:line="360" w:lineRule="auto"/>
        <w:ind w:firstLine="643" w:firstLineChars="200"/>
        <w:jc w:val="left"/>
        <w:outlineLvl w:val="2"/>
        <w:rPr>
          <w:b/>
          <w:bCs/>
          <w:kern w:val="0"/>
          <w:sz w:val="32"/>
          <w:szCs w:val="32"/>
          <w:lang w:val="zh-CN" w:bidi="zh-CN"/>
        </w:rPr>
      </w:pPr>
      <w:bookmarkStart w:id="8" w:name="_Toc72739809"/>
      <w:r>
        <w:rPr>
          <w:rFonts w:hint="eastAsia"/>
          <w:b/>
          <w:bCs/>
          <w:kern w:val="0"/>
          <w:sz w:val="32"/>
          <w:szCs w:val="32"/>
          <w:lang w:val="zh-CN" w:bidi="zh-CN"/>
        </w:rPr>
        <w:t>二、项目建设地点</w:t>
      </w:r>
      <w:bookmarkEnd w:id="8"/>
    </w:p>
    <w:p w14:paraId="74057686">
      <w:pPr>
        <w:autoSpaceDE w:val="0"/>
        <w:autoSpaceDN w:val="0"/>
        <w:spacing w:line="360" w:lineRule="auto"/>
        <w:ind w:firstLine="556" w:firstLineChars="200"/>
        <w:rPr>
          <w:rFonts w:ascii="宋体" w:hAnsi="宋体"/>
          <w:kern w:val="0"/>
          <w:sz w:val="28"/>
          <w:szCs w:val="28"/>
          <w:lang w:val="zh-CN" w:bidi="zh-CN"/>
        </w:rPr>
      </w:pPr>
      <w:r>
        <w:rPr>
          <w:rFonts w:hint="eastAsia" w:ascii="宋体" w:hAnsi="宋体"/>
          <w:spacing w:val="-1"/>
          <w:kern w:val="0"/>
          <w:sz w:val="28"/>
          <w:szCs w:val="28"/>
          <w:lang w:bidi="zh-CN"/>
        </w:rPr>
        <w:t>滇中引水</w:t>
      </w:r>
      <w:r>
        <w:rPr>
          <w:rFonts w:ascii="宋体" w:hAnsi="宋体"/>
          <w:spacing w:val="-1"/>
          <w:kern w:val="0"/>
          <w:sz w:val="28"/>
          <w:szCs w:val="28"/>
          <w:lang w:val="zh-CN" w:bidi="zh-CN"/>
        </w:rPr>
        <w:t>二期骨干工程：</w:t>
      </w:r>
      <w:r>
        <w:rPr>
          <w:rFonts w:ascii="宋体" w:hAnsi="宋体"/>
          <w:kern w:val="0"/>
          <w:sz w:val="28"/>
          <w:szCs w:val="28"/>
          <w:lang w:val="zh-CN" w:bidi="zh-CN"/>
        </w:rPr>
        <w:t>涉及江川区</w:t>
      </w:r>
      <w:r>
        <w:rPr>
          <w:rFonts w:hint="eastAsia" w:ascii="宋体" w:hAnsi="宋体"/>
          <w:kern w:val="0"/>
          <w:sz w:val="28"/>
          <w:szCs w:val="28"/>
          <w:lang w:val="zh-CN" w:bidi="zh-CN"/>
        </w:rPr>
        <w:t>安化彝族乡、前卫镇。</w:t>
      </w:r>
    </w:p>
    <w:p w14:paraId="63334DFA">
      <w:pPr>
        <w:keepNext/>
        <w:keepLines/>
        <w:autoSpaceDE w:val="0"/>
        <w:autoSpaceDN w:val="0"/>
        <w:spacing w:line="360" w:lineRule="auto"/>
        <w:ind w:firstLine="643" w:firstLineChars="200"/>
        <w:jc w:val="left"/>
        <w:outlineLvl w:val="2"/>
        <w:rPr>
          <w:b/>
          <w:bCs/>
          <w:kern w:val="0"/>
          <w:sz w:val="32"/>
          <w:szCs w:val="32"/>
          <w:lang w:val="zh-CN" w:bidi="zh-CN"/>
        </w:rPr>
      </w:pPr>
      <w:bookmarkStart w:id="9" w:name="_Toc72739810"/>
      <w:r>
        <w:rPr>
          <w:rFonts w:hint="eastAsia"/>
          <w:b/>
          <w:bCs/>
          <w:kern w:val="0"/>
          <w:sz w:val="32"/>
          <w:szCs w:val="32"/>
          <w:lang w:val="zh-CN" w:bidi="zh-CN"/>
        </w:rPr>
        <w:t>三、二期工程项目用地概况</w:t>
      </w:r>
      <w:bookmarkEnd w:id="9"/>
    </w:p>
    <w:p w14:paraId="3C87EABB">
      <w:pPr>
        <w:autoSpaceDE w:val="0"/>
        <w:autoSpaceDN w:val="0"/>
        <w:spacing w:line="360" w:lineRule="auto"/>
        <w:ind w:firstLine="560" w:firstLineChars="200"/>
        <w:rPr>
          <w:rFonts w:ascii="宋体" w:hAnsi="宋体" w:cs="宋体"/>
          <w:kern w:val="0"/>
          <w:sz w:val="28"/>
          <w:szCs w:val="28"/>
          <w:lang w:bidi="zh-CN"/>
        </w:rPr>
        <w:sectPr>
          <w:pgSz w:w="11906" w:h="16838"/>
          <w:pgMar w:top="1440" w:right="1800" w:bottom="1440" w:left="1800" w:header="851" w:footer="992" w:gutter="0"/>
          <w:cols w:space="425" w:num="1"/>
          <w:docGrid w:type="lines" w:linePitch="312" w:charSpace="0"/>
        </w:sectPr>
      </w:pPr>
      <w:r>
        <w:rPr>
          <w:rFonts w:hint="eastAsia" w:ascii="宋体" w:hAnsi="宋体" w:cs="宋体"/>
          <w:kern w:val="0"/>
          <w:sz w:val="28"/>
          <w:szCs w:val="28"/>
          <w:lang w:bidi="zh-CN"/>
        </w:rPr>
        <w:t>云南省滇中引水二期骨干工程：用地总规模6.1856公顷，农用地6.0171公顷，未利用地0.1685公顷。项目占用坝区土地面积0.0635公顷，农用地0.1254公顷，未利用地0.0372公顷。</w:t>
      </w:r>
    </w:p>
    <w:p w14:paraId="3851858D">
      <w:pPr>
        <w:keepNext/>
        <w:keepLines/>
        <w:autoSpaceDE w:val="0"/>
        <w:autoSpaceDN w:val="0"/>
        <w:spacing w:beforeLines="150" w:line="360" w:lineRule="auto"/>
        <w:jc w:val="center"/>
        <w:outlineLvl w:val="1"/>
        <w:rPr>
          <w:rFonts w:ascii="宋体" w:hAnsi="宋体" w:cs="宋体"/>
          <w:b/>
          <w:bCs/>
          <w:kern w:val="0"/>
          <w:sz w:val="36"/>
          <w:szCs w:val="36"/>
          <w:lang w:bidi="zh-CN"/>
        </w:rPr>
      </w:pPr>
      <w:bookmarkStart w:id="10" w:name="_Toc72739812"/>
      <w:bookmarkStart w:id="11" w:name="_Toc17864"/>
      <w:r>
        <w:rPr>
          <w:rFonts w:hint="eastAsia" w:ascii="宋体" w:hAnsi="宋体" w:cs="宋体"/>
          <w:b/>
          <w:bCs/>
          <w:kern w:val="0"/>
          <w:sz w:val="36"/>
          <w:szCs w:val="36"/>
          <w:lang w:val="zh-CN" w:bidi="zh-CN"/>
        </w:rPr>
        <w:t>第二章</w:t>
      </w:r>
      <w:r>
        <w:rPr>
          <w:rFonts w:hint="eastAsia" w:ascii="宋体" w:hAnsi="宋体" w:cs="宋体"/>
          <w:b/>
          <w:bCs/>
          <w:kern w:val="0"/>
          <w:sz w:val="36"/>
          <w:szCs w:val="36"/>
          <w:lang w:bidi="zh-CN"/>
        </w:rPr>
        <w:t xml:space="preserve">  </w:t>
      </w:r>
      <w:r>
        <w:rPr>
          <w:rFonts w:hint="eastAsia" w:ascii="宋体" w:hAnsi="宋体" w:cs="宋体"/>
          <w:b/>
          <w:bCs/>
          <w:kern w:val="0"/>
          <w:sz w:val="36"/>
          <w:szCs w:val="36"/>
          <w:lang w:val="zh-CN" w:bidi="zh-CN"/>
        </w:rPr>
        <w:t>滇中引水二期工程建设用地情况</w:t>
      </w:r>
    </w:p>
    <w:p w14:paraId="63DF1ACB">
      <w:pPr>
        <w:keepNext/>
        <w:keepLines/>
        <w:autoSpaceDE w:val="0"/>
        <w:autoSpaceDN w:val="0"/>
        <w:spacing w:beforeLines="150" w:line="360" w:lineRule="auto"/>
        <w:jc w:val="center"/>
        <w:outlineLvl w:val="1"/>
        <w:rPr>
          <w:rFonts w:ascii="Cambria" w:hAnsi="Cambria"/>
          <w:b/>
          <w:bCs/>
          <w:kern w:val="0"/>
          <w:sz w:val="32"/>
          <w:szCs w:val="32"/>
          <w:lang w:val="zh-CN" w:bidi="zh-CN"/>
        </w:rPr>
      </w:pPr>
      <w:r>
        <w:rPr>
          <w:rFonts w:ascii="Cambria" w:hAnsi="Cambria"/>
          <w:b/>
          <w:bCs/>
          <w:kern w:val="0"/>
          <w:sz w:val="32"/>
          <w:szCs w:val="32"/>
          <w:lang w:val="zh-CN" w:bidi="zh-CN"/>
        </w:rPr>
        <w:t>第</w:t>
      </w:r>
      <w:r>
        <w:rPr>
          <w:rFonts w:hint="eastAsia" w:ascii="Cambria" w:hAnsi="Cambria"/>
          <w:b/>
          <w:bCs/>
          <w:kern w:val="0"/>
          <w:sz w:val="32"/>
          <w:szCs w:val="32"/>
          <w:lang w:val="zh-CN" w:bidi="zh-CN"/>
        </w:rPr>
        <w:t>一节</w:t>
      </w:r>
      <w:r>
        <w:rPr>
          <w:rFonts w:ascii="Cambria" w:hAnsi="Cambria"/>
          <w:b/>
          <w:bCs/>
          <w:kern w:val="0"/>
          <w:sz w:val="32"/>
          <w:szCs w:val="32"/>
          <w:lang w:val="zh-CN" w:bidi="zh-CN"/>
        </w:rPr>
        <w:tab/>
      </w:r>
      <w:r>
        <w:rPr>
          <w:rFonts w:ascii="Cambria" w:hAnsi="Cambria"/>
          <w:b/>
          <w:bCs/>
          <w:kern w:val="0"/>
          <w:sz w:val="32"/>
          <w:szCs w:val="32"/>
          <w:lang w:val="zh-CN" w:bidi="zh-CN"/>
        </w:rPr>
        <w:t>二期</w:t>
      </w:r>
      <w:r>
        <w:rPr>
          <w:rFonts w:hint="eastAsia" w:ascii="Cambria" w:hAnsi="Cambria"/>
          <w:b/>
          <w:bCs/>
          <w:kern w:val="0"/>
          <w:sz w:val="32"/>
          <w:szCs w:val="32"/>
          <w:lang w:val="zh-CN" w:bidi="zh-CN"/>
        </w:rPr>
        <w:t>骨干</w:t>
      </w:r>
      <w:r>
        <w:rPr>
          <w:rFonts w:ascii="Cambria" w:hAnsi="Cambria"/>
          <w:b/>
          <w:bCs/>
          <w:kern w:val="0"/>
          <w:sz w:val="32"/>
          <w:szCs w:val="32"/>
          <w:lang w:val="zh-CN" w:bidi="zh-CN"/>
        </w:rPr>
        <w:t>工程建设用地情况</w:t>
      </w:r>
      <w:bookmarkEnd w:id="10"/>
    </w:p>
    <w:p w14:paraId="7D5FAEE3">
      <w:pPr>
        <w:keepNext/>
        <w:keepLines/>
        <w:autoSpaceDE w:val="0"/>
        <w:autoSpaceDN w:val="0"/>
        <w:spacing w:line="360" w:lineRule="auto"/>
        <w:ind w:firstLine="643" w:firstLineChars="200"/>
        <w:jc w:val="left"/>
        <w:outlineLvl w:val="2"/>
        <w:rPr>
          <w:b/>
          <w:bCs/>
          <w:kern w:val="0"/>
          <w:sz w:val="32"/>
          <w:szCs w:val="32"/>
          <w:lang w:val="zh-CN" w:bidi="zh-CN"/>
        </w:rPr>
      </w:pPr>
      <w:bookmarkStart w:id="12" w:name="_Toc72739813"/>
      <w:r>
        <w:rPr>
          <w:rFonts w:hint="eastAsia"/>
          <w:b/>
          <w:bCs/>
          <w:kern w:val="0"/>
          <w:sz w:val="32"/>
          <w:szCs w:val="32"/>
          <w:lang w:val="zh-CN" w:bidi="zh-CN"/>
        </w:rPr>
        <w:t>一、占用土地利用现状情况</w:t>
      </w:r>
      <w:bookmarkEnd w:id="12"/>
    </w:p>
    <w:p w14:paraId="0E7066E4">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kern w:val="0"/>
          <w:sz w:val="28"/>
          <w:szCs w:val="28"/>
          <w:lang w:val="zh-CN" w:bidi="zh-CN"/>
        </w:rPr>
        <w:t>根据2018年土地利用变更调查成果数据库分析</w:t>
      </w:r>
      <w:r>
        <w:rPr>
          <w:rFonts w:hint="eastAsia" w:ascii="宋体" w:hAnsi="宋体"/>
          <w:color w:val="000000"/>
          <w:kern w:val="0"/>
          <w:sz w:val="28"/>
          <w:szCs w:val="28"/>
          <w:lang w:val="zh-CN" w:bidi="zh-CN"/>
        </w:rPr>
        <w:t>项目占用江川区土地面积</w:t>
      </w:r>
      <w:r>
        <w:rPr>
          <w:rFonts w:ascii="宋体" w:hAnsi="宋体"/>
          <w:color w:val="000000"/>
          <w:kern w:val="0"/>
          <w:sz w:val="28"/>
          <w:szCs w:val="28"/>
          <w:lang w:val="zh-CN" w:bidi="zh-CN"/>
        </w:rPr>
        <w:t>6.1856</w:t>
      </w:r>
      <w:r>
        <w:rPr>
          <w:rFonts w:hint="eastAsia" w:ascii="宋体" w:hAnsi="宋体"/>
          <w:color w:val="000000"/>
          <w:kern w:val="0"/>
          <w:sz w:val="28"/>
          <w:szCs w:val="28"/>
          <w:lang w:val="zh-CN" w:bidi="zh-CN"/>
        </w:rPr>
        <w:t>公顷，农用地</w:t>
      </w:r>
      <w:r>
        <w:rPr>
          <w:rFonts w:ascii="宋体" w:hAnsi="宋体"/>
          <w:color w:val="000000"/>
          <w:kern w:val="0"/>
          <w:sz w:val="28"/>
          <w:szCs w:val="28"/>
          <w:lang w:val="zh-CN" w:bidi="zh-CN"/>
        </w:rPr>
        <w:t>6.0171</w:t>
      </w:r>
      <w:r>
        <w:rPr>
          <w:rFonts w:hint="eastAsia" w:ascii="宋体" w:hAnsi="宋体"/>
          <w:color w:val="000000"/>
          <w:kern w:val="0"/>
          <w:sz w:val="28"/>
          <w:szCs w:val="28"/>
          <w:lang w:val="zh-CN" w:bidi="zh-CN"/>
        </w:rPr>
        <w:t>公顷，未利用地</w:t>
      </w:r>
      <w:r>
        <w:rPr>
          <w:rFonts w:ascii="宋体" w:hAnsi="宋体"/>
          <w:color w:val="000000"/>
          <w:kern w:val="0"/>
          <w:sz w:val="28"/>
          <w:szCs w:val="28"/>
          <w:lang w:val="zh-CN" w:bidi="zh-CN"/>
        </w:rPr>
        <w:t>0.1685</w:t>
      </w:r>
      <w:r>
        <w:rPr>
          <w:rFonts w:hint="eastAsia" w:ascii="宋体" w:hAnsi="宋体"/>
          <w:color w:val="000000"/>
          <w:kern w:val="0"/>
          <w:sz w:val="28"/>
          <w:szCs w:val="28"/>
          <w:lang w:val="zh-CN" w:bidi="zh-CN"/>
        </w:rPr>
        <w:t>公顷。 项目占用坝区</w:t>
      </w:r>
      <w:r>
        <w:rPr>
          <w:rFonts w:ascii="宋体" w:hAnsi="宋体"/>
          <w:color w:val="000000"/>
          <w:kern w:val="0"/>
          <w:sz w:val="28"/>
          <w:szCs w:val="28"/>
          <w:lang w:val="zh-CN" w:bidi="zh-CN"/>
        </w:rPr>
        <w:t>土</w:t>
      </w:r>
      <w:r>
        <w:rPr>
          <w:rFonts w:hint="eastAsia" w:ascii="宋体" w:hAnsi="宋体"/>
          <w:color w:val="000000"/>
          <w:kern w:val="0"/>
          <w:sz w:val="28"/>
          <w:szCs w:val="28"/>
          <w:lang w:val="zh-CN" w:bidi="zh-CN"/>
        </w:rPr>
        <w:t>地面积</w:t>
      </w:r>
      <w:r>
        <w:rPr>
          <w:rFonts w:ascii="宋体" w:hAnsi="宋体"/>
          <w:color w:val="000000"/>
          <w:kern w:val="0"/>
          <w:sz w:val="28"/>
          <w:szCs w:val="28"/>
          <w:lang w:val="zh-CN" w:bidi="zh-CN"/>
        </w:rPr>
        <w:t>0.0635</w:t>
      </w:r>
      <w:r>
        <w:rPr>
          <w:rFonts w:hint="eastAsia" w:ascii="宋体" w:hAnsi="宋体"/>
          <w:color w:val="000000"/>
          <w:kern w:val="0"/>
          <w:sz w:val="28"/>
          <w:szCs w:val="28"/>
          <w:lang w:val="zh-CN" w:bidi="zh-CN"/>
        </w:rPr>
        <w:t>公顷，农用地</w:t>
      </w:r>
      <w:r>
        <w:rPr>
          <w:rFonts w:ascii="宋体" w:hAnsi="宋体"/>
          <w:color w:val="000000"/>
          <w:kern w:val="0"/>
          <w:sz w:val="28"/>
          <w:szCs w:val="28"/>
          <w:lang w:val="zh-CN" w:bidi="zh-CN"/>
        </w:rPr>
        <w:t>0.1254</w:t>
      </w:r>
      <w:r>
        <w:rPr>
          <w:rFonts w:hint="eastAsia" w:ascii="宋体" w:hAnsi="宋体"/>
          <w:color w:val="000000"/>
          <w:kern w:val="0"/>
          <w:sz w:val="28"/>
          <w:szCs w:val="28"/>
          <w:lang w:val="zh-CN" w:bidi="zh-CN"/>
        </w:rPr>
        <w:t>公顷，未利用地</w:t>
      </w:r>
      <w:r>
        <w:rPr>
          <w:rFonts w:ascii="宋体" w:hAnsi="宋体"/>
          <w:color w:val="000000"/>
          <w:kern w:val="0"/>
          <w:sz w:val="28"/>
          <w:szCs w:val="28"/>
          <w:lang w:val="zh-CN" w:bidi="zh-CN"/>
        </w:rPr>
        <w:t>0.0372</w:t>
      </w:r>
      <w:r>
        <w:rPr>
          <w:rFonts w:hint="eastAsia" w:ascii="宋体" w:hAnsi="宋体"/>
          <w:color w:val="000000"/>
          <w:kern w:val="0"/>
          <w:sz w:val="28"/>
          <w:szCs w:val="28"/>
          <w:lang w:val="zh-CN" w:bidi="zh-CN"/>
        </w:rPr>
        <w:t>公顷。</w:t>
      </w:r>
    </w:p>
    <w:p w14:paraId="5F6BB0B0">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表2.1.1滇中引水二期骨干项目占土地利用现状情况表</w:t>
      </w:r>
    </w:p>
    <w:p w14:paraId="02B3A657">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1178"/>
        <w:gridCol w:w="711"/>
        <w:gridCol w:w="949"/>
        <w:gridCol w:w="948"/>
        <w:gridCol w:w="948"/>
        <w:gridCol w:w="948"/>
        <w:gridCol w:w="948"/>
        <w:gridCol w:w="948"/>
        <w:gridCol w:w="944"/>
      </w:tblGrid>
      <w:tr w14:paraId="61CF65EB">
        <w:tblPrEx>
          <w:tblCellMar>
            <w:top w:w="0" w:type="dxa"/>
            <w:left w:w="108" w:type="dxa"/>
            <w:bottom w:w="0" w:type="dxa"/>
            <w:right w:w="108" w:type="dxa"/>
          </w:tblCellMar>
        </w:tblPrEx>
        <w:trPr>
          <w:trHeight w:val="270" w:hRule="atLeast"/>
        </w:trPr>
        <w:tc>
          <w:tcPr>
            <w:tcW w:w="28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67360B8">
            <w:pPr>
              <w:widowControl/>
              <w:jc w:val="center"/>
              <w:rPr>
                <w:rFonts w:ascii="宋体" w:hAnsi="宋体" w:cs="宋体"/>
                <w:color w:val="000000"/>
                <w:kern w:val="0"/>
                <w:szCs w:val="21"/>
              </w:rPr>
            </w:pPr>
            <w:r>
              <w:rPr>
                <w:rFonts w:hint="eastAsia" w:ascii="宋体" w:hAnsi="宋体" w:cs="宋体"/>
                <w:color w:val="000000"/>
                <w:kern w:val="0"/>
                <w:szCs w:val="21"/>
              </w:rPr>
              <w:t>行政区</w:t>
            </w:r>
          </w:p>
        </w:tc>
        <w:tc>
          <w:tcPr>
            <w:tcW w:w="5684" w:type="dxa"/>
            <w:gridSpan w:val="6"/>
            <w:tcBorders>
              <w:top w:val="single" w:color="auto" w:sz="4" w:space="0"/>
              <w:left w:val="nil"/>
              <w:bottom w:val="single" w:color="auto" w:sz="4" w:space="0"/>
              <w:right w:val="single" w:color="000000" w:sz="4" w:space="0"/>
            </w:tcBorders>
            <w:shd w:val="clear" w:color="auto" w:fill="auto"/>
            <w:noWrap/>
            <w:vAlign w:val="center"/>
          </w:tcPr>
          <w:p w14:paraId="0CB36807">
            <w:pPr>
              <w:widowControl/>
              <w:jc w:val="center"/>
              <w:rPr>
                <w:rFonts w:ascii="宋体" w:hAnsi="宋体" w:cs="宋体"/>
                <w:color w:val="000000"/>
                <w:kern w:val="0"/>
                <w:szCs w:val="21"/>
              </w:rPr>
            </w:pPr>
            <w:r>
              <w:rPr>
                <w:rFonts w:hint="eastAsia" w:ascii="宋体" w:hAnsi="宋体" w:cs="宋体"/>
                <w:color w:val="000000"/>
                <w:kern w:val="0"/>
                <w:szCs w:val="21"/>
              </w:rPr>
              <w:t>玉溪市</w:t>
            </w:r>
          </w:p>
        </w:tc>
      </w:tr>
      <w:tr w14:paraId="78CA7E8A">
        <w:tblPrEx>
          <w:tblCellMar>
            <w:top w:w="0" w:type="dxa"/>
            <w:left w:w="108" w:type="dxa"/>
            <w:bottom w:w="0" w:type="dxa"/>
            <w:right w:w="108" w:type="dxa"/>
          </w:tblCellMar>
        </w:tblPrEx>
        <w:trPr>
          <w:trHeight w:val="270" w:hRule="atLeast"/>
        </w:trPr>
        <w:tc>
          <w:tcPr>
            <w:tcW w:w="283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803028">
            <w:pPr>
              <w:widowControl/>
              <w:jc w:val="center"/>
              <w:rPr>
                <w:rFonts w:ascii="宋体" w:hAnsi="宋体" w:cs="宋体"/>
                <w:color w:val="000000"/>
                <w:kern w:val="0"/>
                <w:szCs w:val="21"/>
              </w:rPr>
            </w:pPr>
            <w:r>
              <w:rPr>
                <w:rFonts w:hint="eastAsia" w:ascii="宋体" w:hAnsi="宋体" w:cs="宋体"/>
                <w:color w:val="000000"/>
                <w:kern w:val="0"/>
                <w:szCs w:val="21"/>
              </w:rPr>
              <w:t>地  类</w:t>
            </w:r>
          </w:p>
        </w:tc>
        <w:tc>
          <w:tcPr>
            <w:tcW w:w="5684" w:type="dxa"/>
            <w:gridSpan w:val="6"/>
            <w:tcBorders>
              <w:top w:val="single" w:color="auto" w:sz="4" w:space="0"/>
              <w:left w:val="nil"/>
              <w:bottom w:val="single" w:color="auto" w:sz="4" w:space="0"/>
              <w:right w:val="single" w:color="auto" w:sz="4" w:space="0"/>
            </w:tcBorders>
            <w:shd w:val="clear" w:color="auto" w:fill="auto"/>
            <w:noWrap/>
            <w:vAlign w:val="center"/>
          </w:tcPr>
          <w:p w14:paraId="5A12C454">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72F35C94">
        <w:tblPrEx>
          <w:tblCellMar>
            <w:top w:w="0" w:type="dxa"/>
            <w:left w:w="108" w:type="dxa"/>
            <w:bottom w:w="0" w:type="dxa"/>
            <w:right w:w="108" w:type="dxa"/>
          </w:tblCellMar>
        </w:tblPrEx>
        <w:trPr>
          <w:trHeight w:val="270" w:hRule="atLeast"/>
        </w:trPr>
        <w:tc>
          <w:tcPr>
            <w:tcW w:w="283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AECCDD">
            <w:pPr>
              <w:widowControl/>
              <w:jc w:val="center"/>
              <w:rPr>
                <w:rFonts w:ascii="宋体" w:hAnsi="宋体" w:cs="宋体"/>
                <w:color w:val="000000"/>
                <w:kern w:val="0"/>
                <w:szCs w:val="21"/>
              </w:rPr>
            </w:pPr>
          </w:p>
        </w:tc>
        <w:tc>
          <w:tcPr>
            <w:tcW w:w="948" w:type="dxa"/>
            <w:tcBorders>
              <w:top w:val="nil"/>
              <w:left w:val="nil"/>
              <w:bottom w:val="single" w:color="auto" w:sz="4" w:space="0"/>
              <w:right w:val="single" w:color="auto" w:sz="4" w:space="0"/>
            </w:tcBorders>
            <w:shd w:val="clear" w:color="auto" w:fill="auto"/>
            <w:vAlign w:val="center"/>
          </w:tcPr>
          <w:p w14:paraId="54CA0DCE">
            <w:pPr>
              <w:widowControl/>
              <w:jc w:val="center"/>
              <w:rPr>
                <w:rFonts w:ascii="宋体" w:hAnsi="宋体" w:cs="宋体"/>
                <w:color w:val="000000"/>
                <w:kern w:val="0"/>
                <w:szCs w:val="21"/>
              </w:rPr>
            </w:pPr>
            <w:r>
              <w:rPr>
                <w:rFonts w:hint="eastAsia" w:ascii="宋体" w:hAnsi="宋体" w:cs="宋体"/>
                <w:color w:val="000000"/>
                <w:kern w:val="0"/>
                <w:szCs w:val="21"/>
              </w:rPr>
              <w:t>水池</w:t>
            </w:r>
          </w:p>
        </w:tc>
        <w:tc>
          <w:tcPr>
            <w:tcW w:w="948" w:type="dxa"/>
            <w:tcBorders>
              <w:top w:val="nil"/>
              <w:left w:val="nil"/>
              <w:bottom w:val="single" w:color="auto" w:sz="4" w:space="0"/>
              <w:right w:val="single" w:color="auto" w:sz="4" w:space="0"/>
            </w:tcBorders>
            <w:shd w:val="clear" w:color="auto" w:fill="auto"/>
            <w:vAlign w:val="center"/>
          </w:tcPr>
          <w:p w14:paraId="7BCCE101">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948" w:type="dxa"/>
            <w:tcBorders>
              <w:top w:val="nil"/>
              <w:left w:val="nil"/>
              <w:bottom w:val="single" w:color="auto" w:sz="4" w:space="0"/>
              <w:right w:val="single" w:color="auto" w:sz="4" w:space="0"/>
            </w:tcBorders>
            <w:shd w:val="clear" w:color="auto" w:fill="auto"/>
            <w:vAlign w:val="center"/>
          </w:tcPr>
          <w:p w14:paraId="558E5B79">
            <w:pPr>
              <w:widowControl/>
              <w:jc w:val="center"/>
              <w:rPr>
                <w:rFonts w:ascii="宋体" w:hAnsi="宋体" w:cs="宋体"/>
                <w:color w:val="000000"/>
                <w:kern w:val="0"/>
                <w:szCs w:val="21"/>
              </w:rPr>
            </w:pPr>
            <w:r>
              <w:rPr>
                <w:rFonts w:hint="eastAsia" w:ascii="宋体" w:hAnsi="宋体" w:cs="宋体"/>
                <w:color w:val="000000"/>
                <w:kern w:val="0"/>
                <w:szCs w:val="21"/>
              </w:rPr>
              <w:t>支洞口</w:t>
            </w:r>
          </w:p>
        </w:tc>
        <w:tc>
          <w:tcPr>
            <w:tcW w:w="948" w:type="dxa"/>
            <w:tcBorders>
              <w:top w:val="nil"/>
              <w:left w:val="nil"/>
              <w:bottom w:val="single" w:color="auto" w:sz="4" w:space="0"/>
              <w:right w:val="single" w:color="auto" w:sz="4" w:space="0"/>
            </w:tcBorders>
            <w:shd w:val="clear" w:color="auto" w:fill="auto"/>
            <w:vAlign w:val="center"/>
          </w:tcPr>
          <w:p w14:paraId="00128130">
            <w:pPr>
              <w:widowControl/>
              <w:jc w:val="center"/>
              <w:rPr>
                <w:rFonts w:ascii="宋体" w:hAnsi="宋体" w:cs="宋体"/>
                <w:color w:val="000000"/>
                <w:kern w:val="0"/>
                <w:szCs w:val="21"/>
              </w:rPr>
            </w:pPr>
            <w:r>
              <w:rPr>
                <w:rFonts w:hint="eastAsia" w:ascii="宋体" w:hAnsi="宋体" w:cs="宋体"/>
                <w:color w:val="000000"/>
                <w:kern w:val="0"/>
                <w:szCs w:val="21"/>
              </w:rPr>
              <w:t>分水口</w:t>
            </w:r>
          </w:p>
        </w:tc>
        <w:tc>
          <w:tcPr>
            <w:tcW w:w="948" w:type="dxa"/>
            <w:tcBorders>
              <w:top w:val="nil"/>
              <w:left w:val="nil"/>
              <w:bottom w:val="single" w:color="auto" w:sz="4" w:space="0"/>
              <w:right w:val="single" w:color="auto" w:sz="4" w:space="0"/>
            </w:tcBorders>
            <w:shd w:val="clear" w:color="auto" w:fill="auto"/>
            <w:vAlign w:val="center"/>
          </w:tcPr>
          <w:p w14:paraId="31F89B05">
            <w:pPr>
              <w:widowControl/>
              <w:jc w:val="center"/>
              <w:rPr>
                <w:rFonts w:ascii="宋体" w:hAnsi="宋体" w:cs="宋体"/>
                <w:color w:val="000000"/>
                <w:kern w:val="0"/>
                <w:szCs w:val="21"/>
              </w:rPr>
            </w:pPr>
            <w:r>
              <w:rPr>
                <w:rFonts w:hint="eastAsia" w:ascii="宋体" w:hAnsi="宋体" w:cs="宋体"/>
                <w:color w:val="000000"/>
                <w:kern w:val="0"/>
                <w:szCs w:val="21"/>
              </w:rPr>
              <w:t>倒虹吸</w:t>
            </w:r>
          </w:p>
        </w:tc>
        <w:tc>
          <w:tcPr>
            <w:tcW w:w="944" w:type="dxa"/>
            <w:tcBorders>
              <w:top w:val="nil"/>
              <w:left w:val="nil"/>
              <w:bottom w:val="single" w:color="auto" w:sz="4" w:space="0"/>
              <w:right w:val="single" w:color="auto" w:sz="4" w:space="0"/>
            </w:tcBorders>
            <w:shd w:val="clear" w:color="auto" w:fill="auto"/>
            <w:noWrap/>
            <w:vAlign w:val="center"/>
          </w:tcPr>
          <w:p w14:paraId="01989086">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74B0B665">
        <w:tblPrEx>
          <w:tblCellMar>
            <w:top w:w="0" w:type="dxa"/>
            <w:left w:w="108" w:type="dxa"/>
            <w:bottom w:w="0" w:type="dxa"/>
            <w:right w:w="108" w:type="dxa"/>
          </w:tblCellMar>
        </w:tblPrEx>
        <w:trPr>
          <w:trHeight w:val="270" w:hRule="atLeast"/>
        </w:trPr>
        <w:tc>
          <w:tcPr>
            <w:tcW w:w="28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6EC5281">
            <w:pPr>
              <w:widowControl/>
              <w:jc w:val="center"/>
              <w:rPr>
                <w:rFonts w:ascii="宋体" w:hAnsi="宋体" w:cs="宋体"/>
                <w:color w:val="000000"/>
                <w:kern w:val="0"/>
                <w:szCs w:val="21"/>
              </w:rPr>
            </w:pPr>
            <w:r>
              <w:rPr>
                <w:rFonts w:hint="eastAsia" w:ascii="宋体" w:hAnsi="宋体" w:cs="宋体"/>
                <w:color w:val="000000"/>
                <w:kern w:val="0"/>
                <w:szCs w:val="21"/>
              </w:rPr>
              <w:t>土地总面积</w:t>
            </w:r>
          </w:p>
        </w:tc>
        <w:tc>
          <w:tcPr>
            <w:tcW w:w="948" w:type="dxa"/>
            <w:tcBorders>
              <w:top w:val="nil"/>
              <w:left w:val="nil"/>
              <w:bottom w:val="single" w:color="auto" w:sz="4" w:space="0"/>
              <w:right w:val="single" w:color="auto" w:sz="4" w:space="0"/>
            </w:tcBorders>
            <w:shd w:val="clear" w:color="auto" w:fill="auto"/>
            <w:vAlign w:val="center"/>
          </w:tcPr>
          <w:p w14:paraId="50098543">
            <w:pPr>
              <w:widowControl/>
              <w:jc w:val="center"/>
              <w:rPr>
                <w:rFonts w:ascii="宋体" w:hAnsi="宋体" w:cs="宋体"/>
                <w:color w:val="000000"/>
                <w:kern w:val="0"/>
                <w:szCs w:val="21"/>
              </w:rPr>
            </w:pPr>
            <w:r>
              <w:rPr>
                <w:rFonts w:hint="eastAsia" w:ascii="宋体" w:hAnsi="宋体" w:cs="宋体"/>
                <w:color w:val="000000"/>
                <w:kern w:val="0"/>
                <w:szCs w:val="21"/>
              </w:rPr>
              <w:t>1.6128</w:t>
            </w:r>
          </w:p>
        </w:tc>
        <w:tc>
          <w:tcPr>
            <w:tcW w:w="948" w:type="dxa"/>
            <w:tcBorders>
              <w:top w:val="nil"/>
              <w:left w:val="nil"/>
              <w:bottom w:val="single" w:color="auto" w:sz="4" w:space="0"/>
              <w:right w:val="single" w:color="auto" w:sz="4" w:space="0"/>
            </w:tcBorders>
            <w:shd w:val="clear" w:color="auto" w:fill="auto"/>
            <w:vAlign w:val="center"/>
          </w:tcPr>
          <w:p w14:paraId="50B32C64">
            <w:pPr>
              <w:widowControl/>
              <w:jc w:val="center"/>
              <w:rPr>
                <w:rFonts w:ascii="宋体" w:hAnsi="宋体" w:cs="宋体"/>
                <w:color w:val="000000"/>
                <w:kern w:val="0"/>
                <w:szCs w:val="21"/>
              </w:rPr>
            </w:pPr>
            <w:r>
              <w:rPr>
                <w:rFonts w:hint="eastAsia" w:ascii="宋体" w:hAnsi="宋体" w:cs="宋体"/>
                <w:color w:val="000000"/>
                <w:kern w:val="0"/>
                <w:szCs w:val="21"/>
              </w:rPr>
              <w:t>1.6931</w:t>
            </w:r>
          </w:p>
        </w:tc>
        <w:tc>
          <w:tcPr>
            <w:tcW w:w="948" w:type="dxa"/>
            <w:tcBorders>
              <w:top w:val="nil"/>
              <w:left w:val="nil"/>
              <w:bottom w:val="single" w:color="auto" w:sz="4" w:space="0"/>
              <w:right w:val="single" w:color="auto" w:sz="4" w:space="0"/>
            </w:tcBorders>
            <w:shd w:val="clear" w:color="auto" w:fill="auto"/>
            <w:vAlign w:val="center"/>
          </w:tcPr>
          <w:p w14:paraId="750895B9">
            <w:pPr>
              <w:widowControl/>
              <w:jc w:val="center"/>
              <w:rPr>
                <w:rFonts w:ascii="宋体" w:hAnsi="宋体" w:cs="宋体"/>
                <w:color w:val="000000"/>
                <w:kern w:val="0"/>
                <w:szCs w:val="21"/>
              </w:rPr>
            </w:pPr>
            <w:r>
              <w:rPr>
                <w:rFonts w:hint="eastAsia" w:ascii="宋体" w:hAnsi="宋体" w:cs="宋体"/>
                <w:color w:val="000000"/>
                <w:kern w:val="0"/>
                <w:szCs w:val="21"/>
              </w:rPr>
              <w:t>0.9429</w:t>
            </w:r>
          </w:p>
        </w:tc>
        <w:tc>
          <w:tcPr>
            <w:tcW w:w="948" w:type="dxa"/>
            <w:tcBorders>
              <w:top w:val="nil"/>
              <w:left w:val="nil"/>
              <w:bottom w:val="single" w:color="auto" w:sz="4" w:space="0"/>
              <w:right w:val="single" w:color="auto" w:sz="4" w:space="0"/>
            </w:tcBorders>
            <w:shd w:val="clear" w:color="auto" w:fill="auto"/>
            <w:vAlign w:val="center"/>
          </w:tcPr>
          <w:p w14:paraId="669E158C">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5702C823">
            <w:pPr>
              <w:widowControl/>
              <w:jc w:val="center"/>
              <w:rPr>
                <w:rFonts w:ascii="宋体" w:hAnsi="宋体" w:cs="宋体"/>
                <w:color w:val="000000"/>
                <w:kern w:val="0"/>
                <w:szCs w:val="21"/>
              </w:rPr>
            </w:pPr>
            <w:r>
              <w:rPr>
                <w:rFonts w:hint="eastAsia" w:ascii="宋体" w:hAnsi="宋体" w:cs="宋体"/>
                <w:color w:val="000000"/>
                <w:kern w:val="0"/>
                <w:szCs w:val="21"/>
              </w:rPr>
              <w:t>1.8231</w:t>
            </w:r>
          </w:p>
        </w:tc>
        <w:tc>
          <w:tcPr>
            <w:tcW w:w="944" w:type="dxa"/>
            <w:tcBorders>
              <w:top w:val="nil"/>
              <w:left w:val="nil"/>
              <w:bottom w:val="single" w:color="auto" w:sz="4" w:space="0"/>
              <w:right w:val="single" w:color="auto" w:sz="4" w:space="0"/>
            </w:tcBorders>
            <w:shd w:val="clear" w:color="auto" w:fill="auto"/>
            <w:noWrap/>
            <w:vAlign w:val="center"/>
          </w:tcPr>
          <w:p w14:paraId="3D3CA5FB">
            <w:pPr>
              <w:widowControl/>
              <w:jc w:val="center"/>
              <w:rPr>
                <w:rFonts w:ascii="宋体" w:hAnsi="宋体" w:cs="宋体"/>
                <w:color w:val="000000"/>
                <w:kern w:val="0"/>
                <w:szCs w:val="21"/>
              </w:rPr>
            </w:pPr>
            <w:r>
              <w:rPr>
                <w:rFonts w:hint="eastAsia" w:ascii="宋体" w:hAnsi="宋体" w:cs="宋体"/>
                <w:color w:val="000000"/>
                <w:kern w:val="0"/>
                <w:szCs w:val="21"/>
              </w:rPr>
              <w:t>6.1856</w:t>
            </w:r>
          </w:p>
        </w:tc>
      </w:tr>
      <w:tr w14:paraId="3C034323">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677962FE">
            <w:pPr>
              <w:widowControl/>
              <w:jc w:val="center"/>
              <w:rPr>
                <w:rFonts w:ascii="宋体" w:hAnsi="宋体" w:cs="宋体"/>
                <w:color w:val="000000"/>
                <w:kern w:val="0"/>
                <w:szCs w:val="21"/>
              </w:rPr>
            </w:pPr>
            <w:r>
              <w:rPr>
                <w:rFonts w:hint="eastAsia" w:ascii="宋体" w:hAnsi="宋体" w:cs="宋体"/>
                <w:color w:val="000000"/>
                <w:kern w:val="0"/>
                <w:szCs w:val="21"/>
              </w:rPr>
              <w:t>农用地</w:t>
            </w:r>
          </w:p>
        </w:tc>
        <w:tc>
          <w:tcPr>
            <w:tcW w:w="711" w:type="dxa"/>
            <w:vMerge w:val="restart"/>
            <w:tcBorders>
              <w:top w:val="nil"/>
              <w:left w:val="single" w:color="auto" w:sz="4" w:space="0"/>
              <w:bottom w:val="single" w:color="auto" w:sz="4" w:space="0"/>
              <w:right w:val="single" w:color="auto" w:sz="4" w:space="0"/>
            </w:tcBorders>
            <w:shd w:val="clear" w:color="auto" w:fill="auto"/>
            <w:vAlign w:val="center"/>
          </w:tcPr>
          <w:p w14:paraId="0C415C34">
            <w:pPr>
              <w:widowControl/>
              <w:jc w:val="center"/>
              <w:rPr>
                <w:rFonts w:ascii="宋体" w:hAnsi="宋体" w:cs="宋体"/>
                <w:color w:val="000000"/>
                <w:kern w:val="0"/>
                <w:szCs w:val="21"/>
              </w:rPr>
            </w:pPr>
            <w:r>
              <w:rPr>
                <w:rFonts w:hint="eastAsia" w:ascii="宋体" w:hAnsi="宋体" w:cs="宋体"/>
                <w:color w:val="000000"/>
                <w:kern w:val="0"/>
                <w:szCs w:val="21"/>
              </w:rPr>
              <w:t>耕地</w:t>
            </w:r>
          </w:p>
        </w:tc>
        <w:tc>
          <w:tcPr>
            <w:tcW w:w="949" w:type="dxa"/>
            <w:tcBorders>
              <w:top w:val="nil"/>
              <w:left w:val="nil"/>
              <w:bottom w:val="single" w:color="auto" w:sz="4" w:space="0"/>
              <w:right w:val="single" w:color="auto" w:sz="4" w:space="0"/>
            </w:tcBorders>
            <w:shd w:val="clear" w:color="auto" w:fill="auto"/>
            <w:vAlign w:val="center"/>
          </w:tcPr>
          <w:p w14:paraId="6ADD9BAE">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948" w:type="dxa"/>
            <w:tcBorders>
              <w:top w:val="nil"/>
              <w:left w:val="nil"/>
              <w:bottom w:val="single" w:color="auto" w:sz="4" w:space="0"/>
              <w:right w:val="single" w:color="auto" w:sz="4" w:space="0"/>
            </w:tcBorders>
            <w:shd w:val="clear" w:color="auto" w:fill="auto"/>
            <w:vAlign w:val="center"/>
          </w:tcPr>
          <w:p w14:paraId="51E9E5B2">
            <w:pPr>
              <w:widowControl/>
              <w:jc w:val="center"/>
              <w:rPr>
                <w:rFonts w:ascii="宋体" w:hAnsi="宋体" w:cs="宋体"/>
                <w:color w:val="000000"/>
                <w:kern w:val="0"/>
                <w:szCs w:val="21"/>
              </w:rPr>
            </w:pPr>
            <w:r>
              <w:rPr>
                <w:rFonts w:hint="eastAsia" w:ascii="宋体" w:hAnsi="宋体" w:cs="宋体"/>
                <w:color w:val="000000"/>
                <w:kern w:val="0"/>
                <w:szCs w:val="21"/>
              </w:rPr>
              <w:t>0.3267</w:t>
            </w:r>
          </w:p>
        </w:tc>
        <w:tc>
          <w:tcPr>
            <w:tcW w:w="948" w:type="dxa"/>
            <w:tcBorders>
              <w:top w:val="nil"/>
              <w:left w:val="nil"/>
              <w:bottom w:val="single" w:color="auto" w:sz="4" w:space="0"/>
              <w:right w:val="single" w:color="auto" w:sz="4" w:space="0"/>
            </w:tcBorders>
            <w:shd w:val="clear" w:color="auto" w:fill="auto"/>
            <w:vAlign w:val="center"/>
          </w:tcPr>
          <w:p w14:paraId="09E7E75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B0AC59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38B200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02FC62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47CFAF11">
            <w:pPr>
              <w:widowControl/>
              <w:jc w:val="center"/>
              <w:rPr>
                <w:rFonts w:ascii="宋体" w:hAnsi="宋体" w:cs="宋体"/>
                <w:color w:val="000000"/>
                <w:kern w:val="0"/>
                <w:szCs w:val="21"/>
              </w:rPr>
            </w:pPr>
            <w:r>
              <w:rPr>
                <w:rFonts w:hint="eastAsia" w:ascii="宋体" w:hAnsi="宋体" w:cs="宋体"/>
                <w:color w:val="000000"/>
                <w:kern w:val="0"/>
                <w:szCs w:val="21"/>
              </w:rPr>
              <w:t>0.3267</w:t>
            </w:r>
          </w:p>
        </w:tc>
      </w:tr>
      <w:tr w14:paraId="264EEFE4">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25260B91">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572EDB26">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2607AD5F">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948" w:type="dxa"/>
            <w:tcBorders>
              <w:top w:val="nil"/>
              <w:left w:val="nil"/>
              <w:bottom w:val="single" w:color="auto" w:sz="4" w:space="0"/>
              <w:right w:val="single" w:color="auto" w:sz="4" w:space="0"/>
            </w:tcBorders>
            <w:shd w:val="clear" w:color="auto" w:fill="auto"/>
            <w:vAlign w:val="center"/>
          </w:tcPr>
          <w:p w14:paraId="4BD4474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355CE6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9A5029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694BC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2802A1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4A9FC72">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12BC398">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524D08DB">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11B76618">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6BC79DC0">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948" w:type="dxa"/>
            <w:tcBorders>
              <w:top w:val="nil"/>
              <w:left w:val="nil"/>
              <w:bottom w:val="single" w:color="auto" w:sz="4" w:space="0"/>
              <w:right w:val="single" w:color="auto" w:sz="4" w:space="0"/>
            </w:tcBorders>
            <w:shd w:val="clear" w:color="auto" w:fill="auto"/>
            <w:vAlign w:val="center"/>
          </w:tcPr>
          <w:p w14:paraId="6A7E8879">
            <w:pPr>
              <w:widowControl/>
              <w:jc w:val="center"/>
              <w:rPr>
                <w:rFonts w:ascii="宋体" w:hAnsi="宋体" w:cs="宋体"/>
                <w:color w:val="000000"/>
                <w:kern w:val="0"/>
                <w:szCs w:val="21"/>
              </w:rPr>
            </w:pPr>
            <w:r>
              <w:rPr>
                <w:rFonts w:hint="eastAsia" w:ascii="宋体" w:hAnsi="宋体" w:cs="宋体"/>
                <w:color w:val="000000"/>
                <w:kern w:val="0"/>
                <w:szCs w:val="21"/>
              </w:rPr>
              <w:t>0.0372</w:t>
            </w:r>
          </w:p>
        </w:tc>
        <w:tc>
          <w:tcPr>
            <w:tcW w:w="948" w:type="dxa"/>
            <w:tcBorders>
              <w:top w:val="nil"/>
              <w:left w:val="nil"/>
              <w:bottom w:val="single" w:color="auto" w:sz="4" w:space="0"/>
              <w:right w:val="single" w:color="auto" w:sz="4" w:space="0"/>
            </w:tcBorders>
            <w:shd w:val="clear" w:color="auto" w:fill="auto"/>
            <w:vAlign w:val="center"/>
          </w:tcPr>
          <w:p w14:paraId="12C1A168">
            <w:pPr>
              <w:widowControl/>
              <w:jc w:val="center"/>
              <w:rPr>
                <w:rFonts w:ascii="宋体" w:hAnsi="宋体" w:cs="宋体"/>
                <w:color w:val="000000"/>
                <w:kern w:val="0"/>
                <w:szCs w:val="21"/>
              </w:rPr>
            </w:pPr>
            <w:r>
              <w:rPr>
                <w:rFonts w:hint="eastAsia" w:ascii="宋体" w:hAnsi="宋体" w:cs="宋体"/>
                <w:color w:val="000000"/>
                <w:kern w:val="0"/>
                <w:szCs w:val="21"/>
              </w:rPr>
              <w:t>0.0691</w:t>
            </w:r>
          </w:p>
        </w:tc>
        <w:tc>
          <w:tcPr>
            <w:tcW w:w="948" w:type="dxa"/>
            <w:tcBorders>
              <w:top w:val="nil"/>
              <w:left w:val="nil"/>
              <w:bottom w:val="single" w:color="auto" w:sz="4" w:space="0"/>
              <w:right w:val="single" w:color="auto" w:sz="4" w:space="0"/>
            </w:tcBorders>
            <w:shd w:val="clear" w:color="auto" w:fill="auto"/>
            <w:vAlign w:val="center"/>
          </w:tcPr>
          <w:p w14:paraId="59425B28">
            <w:pPr>
              <w:widowControl/>
              <w:jc w:val="center"/>
              <w:rPr>
                <w:rFonts w:ascii="宋体" w:hAnsi="宋体" w:cs="宋体"/>
                <w:color w:val="000000"/>
                <w:kern w:val="0"/>
                <w:szCs w:val="21"/>
              </w:rPr>
            </w:pPr>
            <w:r>
              <w:rPr>
                <w:rFonts w:hint="eastAsia" w:ascii="宋体" w:hAnsi="宋体" w:cs="宋体"/>
                <w:color w:val="000000"/>
                <w:kern w:val="0"/>
                <w:szCs w:val="21"/>
              </w:rPr>
              <w:t>0.3716</w:t>
            </w:r>
          </w:p>
        </w:tc>
        <w:tc>
          <w:tcPr>
            <w:tcW w:w="948" w:type="dxa"/>
            <w:tcBorders>
              <w:top w:val="nil"/>
              <w:left w:val="nil"/>
              <w:bottom w:val="single" w:color="auto" w:sz="4" w:space="0"/>
              <w:right w:val="single" w:color="auto" w:sz="4" w:space="0"/>
            </w:tcBorders>
            <w:shd w:val="clear" w:color="auto" w:fill="auto"/>
            <w:vAlign w:val="center"/>
          </w:tcPr>
          <w:p w14:paraId="5CBA3D8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AEDF59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66E0EE82">
            <w:pPr>
              <w:widowControl/>
              <w:jc w:val="center"/>
              <w:rPr>
                <w:rFonts w:ascii="宋体" w:hAnsi="宋体" w:cs="宋体"/>
                <w:color w:val="000000"/>
                <w:kern w:val="0"/>
                <w:szCs w:val="21"/>
              </w:rPr>
            </w:pPr>
            <w:r>
              <w:rPr>
                <w:rFonts w:hint="eastAsia" w:ascii="宋体" w:hAnsi="宋体" w:cs="宋体"/>
                <w:color w:val="000000"/>
                <w:kern w:val="0"/>
                <w:szCs w:val="21"/>
              </w:rPr>
              <w:t>0.4779</w:t>
            </w:r>
          </w:p>
        </w:tc>
      </w:tr>
      <w:tr w14:paraId="732EFD20">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34CFDAE">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7813DFCA">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19D04B15">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948" w:type="dxa"/>
            <w:tcBorders>
              <w:top w:val="nil"/>
              <w:left w:val="nil"/>
              <w:bottom w:val="single" w:color="auto" w:sz="4" w:space="0"/>
              <w:right w:val="single" w:color="auto" w:sz="4" w:space="0"/>
            </w:tcBorders>
            <w:shd w:val="clear" w:color="auto" w:fill="auto"/>
            <w:vAlign w:val="center"/>
          </w:tcPr>
          <w:p w14:paraId="679709C4">
            <w:pPr>
              <w:widowControl/>
              <w:jc w:val="center"/>
              <w:rPr>
                <w:rFonts w:ascii="宋体" w:hAnsi="宋体" w:cs="宋体"/>
                <w:color w:val="000000"/>
                <w:kern w:val="0"/>
                <w:szCs w:val="21"/>
              </w:rPr>
            </w:pPr>
            <w:r>
              <w:rPr>
                <w:rFonts w:hint="eastAsia" w:ascii="宋体" w:hAnsi="宋体" w:cs="宋体"/>
                <w:color w:val="000000"/>
                <w:kern w:val="0"/>
                <w:szCs w:val="21"/>
              </w:rPr>
              <w:t>0.3639</w:t>
            </w:r>
          </w:p>
        </w:tc>
        <w:tc>
          <w:tcPr>
            <w:tcW w:w="948" w:type="dxa"/>
            <w:tcBorders>
              <w:top w:val="nil"/>
              <w:left w:val="nil"/>
              <w:bottom w:val="single" w:color="auto" w:sz="4" w:space="0"/>
              <w:right w:val="single" w:color="auto" w:sz="4" w:space="0"/>
            </w:tcBorders>
            <w:shd w:val="clear" w:color="auto" w:fill="auto"/>
            <w:vAlign w:val="center"/>
          </w:tcPr>
          <w:p w14:paraId="29665D2C">
            <w:pPr>
              <w:widowControl/>
              <w:jc w:val="center"/>
              <w:rPr>
                <w:rFonts w:ascii="宋体" w:hAnsi="宋体" w:cs="宋体"/>
                <w:color w:val="000000"/>
                <w:kern w:val="0"/>
                <w:szCs w:val="21"/>
              </w:rPr>
            </w:pPr>
            <w:r>
              <w:rPr>
                <w:rFonts w:hint="eastAsia" w:ascii="宋体" w:hAnsi="宋体" w:cs="宋体"/>
                <w:color w:val="000000"/>
                <w:kern w:val="0"/>
                <w:szCs w:val="21"/>
              </w:rPr>
              <w:t>0.0691</w:t>
            </w:r>
          </w:p>
        </w:tc>
        <w:tc>
          <w:tcPr>
            <w:tcW w:w="948" w:type="dxa"/>
            <w:tcBorders>
              <w:top w:val="nil"/>
              <w:left w:val="nil"/>
              <w:bottom w:val="single" w:color="auto" w:sz="4" w:space="0"/>
              <w:right w:val="single" w:color="auto" w:sz="4" w:space="0"/>
            </w:tcBorders>
            <w:shd w:val="clear" w:color="auto" w:fill="auto"/>
            <w:vAlign w:val="center"/>
          </w:tcPr>
          <w:p w14:paraId="62B49F51">
            <w:pPr>
              <w:widowControl/>
              <w:jc w:val="center"/>
              <w:rPr>
                <w:rFonts w:ascii="宋体" w:hAnsi="宋体" w:cs="宋体"/>
                <w:color w:val="000000"/>
                <w:kern w:val="0"/>
                <w:szCs w:val="21"/>
              </w:rPr>
            </w:pPr>
            <w:r>
              <w:rPr>
                <w:rFonts w:hint="eastAsia" w:ascii="宋体" w:hAnsi="宋体" w:cs="宋体"/>
                <w:color w:val="000000"/>
                <w:kern w:val="0"/>
                <w:szCs w:val="21"/>
              </w:rPr>
              <w:t>0.3716</w:t>
            </w:r>
          </w:p>
        </w:tc>
        <w:tc>
          <w:tcPr>
            <w:tcW w:w="948" w:type="dxa"/>
            <w:tcBorders>
              <w:top w:val="nil"/>
              <w:left w:val="nil"/>
              <w:bottom w:val="single" w:color="auto" w:sz="4" w:space="0"/>
              <w:right w:val="single" w:color="auto" w:sz="4" w:space="0"/>
            </w:tcBorders>
            <w:shd w:val="clear" w:color="auto" w:fill="auto"/>
            <w:vAlign w:val="center"/>
          </w:tcPr>
          <w:p w14:paraId="20926A5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42D5E0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58A06BA3">
            <w:pPr>
              <w:widowControl/>
              <w:jc w:val="center"/>
              <w:rPr>
                <w:rFonts w:ascii="宋体" w:hAnsi="宋体" w:cs="宋体"/>
                <w:color w:val="000000"/>
                <w:kern w:val="0"/>
                <w:szCs w:val="21"/>
              </w:rPr>
            </w:pPr>
            <w:r>
              <w:rPr>
                <w:rFonts w:hint="eastAsia" w:ascii="宋体" w:hAnsi="宋体" w:cs="宋体"/>
                <w:color w:val="000000"/>
                <w:kern w:val="0"/>
                <w:szCs w:val="21"/>
              </w:rPr>
              <w:t>0.8046</w:t>
            </w:r>
          </w:p>
        </w:tc>
      </w:tr>
      <w:tr w14:paraId="6512485A">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29D73C21">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B785051">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948" w:type="dxa"/>
            <w:tcBorders>
              <w:top w:val="nil"/>
              <w:left w:val="nil"/>
              <w:bottom w:val="single" w:color="auto" w:sz="4" w:space="0"/>
              <w:right w:val="single" w:color="auto" w:sz="4" w:space="0"/>
            </w:tcBorders>
            <w:shd w:val="clear" w:color="auto" w:fill="auto"/>
            <w:vAlign w:val="center"/>
          </w:tcPr>
          <w:p w14:paraId="7DA69E2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9B3987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544785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D3D67B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AE40D5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024F35E">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D5D48A0">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7ACB801E">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0B41C3D7">
            <w:pPr>
              <w:widowControl/>
              <w:jc w:val="center"/>
              <w:rPr>
                <w:rFonts w:ascii="宋体" w:hAnsi="宋体" w:cs="宋体"/>
                <w:color w:val="000000"/>
                <w:kern w:val="0"/>
                <w:szCs w:val="21"/>
              </w:rPr>
            </w:pPr>
            <w:r>
              <w:rPr>
                <w:rFonts w:hint="eastAsia" w:ascii="宋体" w:hAnsi="宋体" w:cs="宋体"/>
                <w:color w:val="000000"/>
                <w:kern w:val="0"/>
                <w:szCs w:val="21"/>
              </w:rPr>
              <w:t>林地</w:t>
            </w:r>
          </w:p>
        </w:tc>
        <w:tc>
          <w:tcPr>
            <w:tcW w:w="948" w:type="dxa"/>
            <w:tcBorders>
              <w:top w:val="nil"/>
              <w:left w:val="nil"/>
              <w:bottom w:val="single" w:color="auto" w:sz="4" w:space="0"/>
              <w:right w:val="single" w:color="auto" w:sz="4" w:space="0"/>
            </w:tcBorders>
            <w:shd w:val="clear" w:color="auto" w:fill="auto"/>
            <w:vAlign w:val="center"/>
          </w:tcPr>
          <w:p w14:paraId="59668194">
            <w:pPr>
              <w:widowControl/>
              <w:jc w:val="center"/>
              <w:rPr>
                <w:rFonts w:ascii="宋体" w:hAnsi="宋体" w:cs="宋体"/>
                <w:color w:val="000000"/>
                <w:kern w:val="0"/>
                <w:szCs w:val="21"/>
              </w:rPr>
            </w:pPr>
            <w:r>
              <w:rPr>
                <w:rFonts w:hint="eastAsia" w:ascii="宋体" w:hAnsi="宋体" w:cs="宋体"/>
                <w:color w:val="000000"/>
                <w:kern w:val="0"/>
                <w:szCs w:val="21"/>
              </w:rPr>
              <w:t>1.1869</w:t>
            </w:r>
          </w:p>
        </w:tc>
        <w:tc>
          <w:tcPr>
            <w:tcW w:w="948" w:type="dxa"/>
            <w:tcBorders>
              <w:top w:val="nil"/>
              <w:left w:val="nil"/>
              <w:bottom w:val="single" w:color="auto" w:sz="4" w:space="0"/>
              <w:right w:val="single" w:color="auto" w:sz="4" w:space="0"/>
            </w:tcBorders>
            <w:shd w:val="clear" w:color="auto" w:fill="auto"/>
            <w:vAlign w:val="center"/>
          </w:tcPr>
          <w:p w14:paraId="18015754">
            <w:pPr>
              <w:widowControl/>
              <w:jc w:val="center"/>
              <w:rPr>
                <w:rFonts w:ascii="宋体" w:hAnsi="宋体" w:cs="宋体"/>
                <w:color w:val="000000"/>
                <w:kern w:val="0"/>
                <w:szCs w:val="21"/>
              </w:rPr>
            </w:pPr>
            <w:r>
              <w:rPr>
                <w:rFonts w:hint="eastAsia" w:ascii="宋体" w:hAnsi="宋体" w:cs="宋体"/>
                <w:color w:val="000000"/>
                <w:kern w:val="0"/>
                <w:szCs w:val="21"/>
              </w:rPr>
              <w:t>1.5561</w:t>
            </w:r>
          </w:p>
        </w:tc>
        <w:tc>
          <w:tcPr>
            <w:tcW w:w="948" w:type="dxa"/>
            <w:tcBorders>
              <w:top w:val="nil"/>
              <w:left w:val="nil"/>
              <w:bottom w:val="single" w:color="auto" w:sz="4" w:space="0"/>
              <w:right w:val="single" w:color="auto" w:sz="4" w:space="0"/>
            </w:tcBorders>
            <w:shd w:val="clear" w:color="auto" w:fill="auto"/>
            <w:vAlign w:val="center"/>
          </w:tcPr>
          <w:p w14:paraId="009CD369">
            <w:pPr>
              <w:widowControl/>
              <w:jc w:val="center"/>
              <w:rPr>
                <w:rFonts w:ascii="宋体" w:hAnsi="宋体" w:cs="宋体"/>
                <w:color w:val="000000"/>
                <w:kern w:val="0"/>
                <w:szCs w:val="21"/>
              </w:rPr>
            </w:pPr>
            <w:r>
              <w:rPr>
                <w:rFonts w:hint="eastAsia" w:ascii="宋体" w:hAnsi="宋体" w:cs="宋体"/>
                <w:color w:val="000000"/>
                <w:kern w:val="0"/>
                <w:szCs w:val="21"/>
              </w:rPr>
              <w:t>0.5713</w:t>
            </w:r>
          </w:p>
        </w:tc>
        <w:tc>
          <w:tcPr>
            <w:tcW w:w="948" w:type="dxa"/>
            <w:tcBorders>
              <w:top w:val="nil"/>
              <w:left w:val="nil"/>
              <w:bottom w:val="single" w:color="auto" w:sz="4" w:space="0"/>
              <w:right w:val="single" w:color="auto" w:sz="4" w:space="0"/>
            </w:tcBorders>
            <w:shd w:val="clear" w:color="auto" w:fill="auto"/>
            <w:vAlign w:val="center"/>
          </w:tcPr>
          <w:p w14:paraId="10F58AC4">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767B8778">
            <w:pPr>
              <w:widowControl/>
              <w:jc w:val="center"/>
              <w:rPr>
                <w:rFonts w:ascii="宋体" w:hAnsi="宋体" w:cs="宋体"/>
                <w:color w:val="000000"/>
                <w:kern w:val="0"/>
                <w:szCs w:val="21"/>
              </w:rPr>
            </w:pPr>
            <w:r>
              <w:rPr>
                <w:rFonts w:hint="eastAsia" w:ascii="宋体" w:hAnsi="宋体" w:cs="宋体"/>
                <w:color w:val="000000"/>
                <w:kern w:val="0"/>
                <w:szCs w:val="21"/>
              </w:rPr>
              <w:t>1.7845</w:t>
            </w:r>
          </w:p>
        </w:tc>
        <w:tc>
          <w:tcPr>
            <w:tcW w:w="944" w:type="dxa"/>
            <w:tcBorders>
              <w:top w:val="nil"/>
              <w:left w:val="nil"/>
              <w:bottom w:val="single" w:color="auto" w:sz="4" w:space="0"/>
              <w:right w:val="single" w:color="auto" w:sz="4" w:space="0"/>
            </w:tcBorders>
            <w:shd w:val="clear" w:color="auto" w:fill="auto"/>
            <w:noWrap/>
            <w:vAlign w:val="center"/>
          </w:tcPr>
          <w:p w14:paraId="6356F693">
            <w:pPr>
              <w:widowControl/>
              <w:jc w:val="center"/>
              <w:rPr>
                <w:rFonts w:ascii="宋体" w:hAnsi="宋体" w:cs="宋体"/>
                <w:color w:val="000000"/>
                <w:kern w:val="0"/>
                <w:szCs w:val="21"/>
              </w:rPr>
            </w:pPr>
            <w:r>
              <w:rPr>
                <w:rFonts w:hint="eastAsia" w:ascii="宋体" w:hAnsi="宋体" w:cs="宋体"/>
                <w:color w:val="000000"/>
                <w:kern w:val="0"/>
                <w:szCs w:val="21"/>
              </w:rPr>
              <w:t>5.2125</w:t>
            </w:r>
          </w:p>
        </w:tc>
      </w:tr>
      <w:tr w14:paraId="696D0178">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5A4F8A97">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54F2B250">
            <w:pPr>
              <w:widowControl/>
              <w:jc w:val="center"/>
              <w:rPr>
                <w:rFonts w:ascii="宋体" w:hAnsi="宋体" w:cs="宋体"/>
                <w:color w:val="000000"/>
                <w:kern w:val="0"/>
                <w:szCs w:val="21"/>
              </w:rPr>
            </w:pPr>
            <w:r>
              <w:rPr>
                <w:rFonts w:hint="eastAsia" w:ascii="宋体" w:hAnsi="宋体" w:cs="宋体"/>
                <w:color w:val="000000"/>
                <w:kern w:val="0"/>
                <w:szCs w:val="21"/>
              </w:rPr>
              <w:t>牧草地</w:t>
            </w:r>
          </w:p>
        </w:tc>
        <w:tc>
          <w:tcPr>
            <w:tcW w:w="948" w:type="dxa"/>
            <w:tcBorders>
              <w:top w:val="nil"/>
              <w:left w:val="nil"/>
              <w:bottom w:val="single" w:color="auto" w:sz="4" w:space="0"/>
              <w:right w:val="single" w:color="auto" w:sz="4" w:space="0"/>
            </w:tcBorders>
            <w:shd w:val="clear" w:color="auto" w:fill="auto"/>
            <w:vAlign w:val="center"/>
          </w:tcPr>
          <w:p w14:paraId="1C5D67E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1BEE85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201745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293A12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345BEA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4EE77BF">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78D9CB38">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3D95D605">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39456E7">
            <w:pPr>
              <w:widowControl/>
              <w:jc w:val="center"/>
              <w:rPr>
                <w:rFonts w:ascii="宋体" w:hAnsi="宋体" w:cs="宋体"/>
                <w:color w:val="000000"/>
                <w:kern w:val="0"/>
                <w:szCs w:val="21"/>
              </w:rPr>
            </w:pPr>
            <w:r>
              <w:rPr>
                <w:rFonts w:hint="eastAsia" w:ascii="宋体" w:hAnsi="宋体" w:cs="宋体"/>
                <w:color w:val="000000"/>
                <w:kern w:val="0"/>
                <w:szCs w:val="21"/>
              </w:rPr>
              <w:t>其他农用地</w:t>
            </w:r>
          </w:p>
        </w:tc>
        <w:tc>
          <w:tcPr>
            <w:tcW w:w="948" w:type="dxa"/>
            <w:tcBorders>
              <w:top w:val="nil"/>
              <w:left w:val="nil"/>
              <w:bottom w:val="single" w:color="auto" w:sz="4" w:space="0"/>
              <w:right w:val="single" w:color="auto" w:sz="4" w:space="0"/>
            </w:tcBorders>
            <w:shd w:val="clear" w:color="auto" w:fill="auto"/>
            <w:vAlign w:val="center"/>
          </w:tcPr>
          <w:p w14:paraId="23C314B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8EAFE5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24C108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9F15C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F12EDA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3713E8E7">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F7E6C5F">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4F1C1C81">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0B4CBAAE">
            <w:pPr>
              <w:widowControl/>
              <w:jc w:val="center"/>
              <w:rPr>
                <w:rFonts w:ascii="宋体" w:hAnsi="宋体" w:cs="宋体"/>
                <w:color w:val="000000"/>
                <w:kern w:val="0"/>
                <w:szCs w:val="21"/>
              </w:rPr>
            </w:pPr>
            <w:r>
              <w:rPr>
                <w:rFonts w:hint="eastAsia" w:ascii="宋体" w:hAnsi="宋体" w:cs="宋体"/>
                <w:color w:val="000000"/>
                <w:kern w:val="0"/>
                <w:szCs w:val="21"/>
              </w:rPr>
              <w:t>农用地合计</w:t>
            </w:r>
          </w:p>
        </w:tc>
        <w:tc>
          <w:tcPr>
            <w:tcW w:w="948" w:type="dxa"/>
            <w:tcBorders>
              <w:top w:val="nil"/>
              <w:left w:val="nil"/>
              <w:bottom w:val="single" w:color="auto" w:sz="4" w:space="0"/>
              <w:right w:val="single" w:color="auto" w:sz="4" w:space="0"/>
            </w:tcBorders>
            <w:shd w:val="clear" w:color="auto" w:fill="auto"/>
            <w:vAlign w:val="center"/>
          </w:tcPr>
          <w:p w14:paraId="1EC45D80">
            <w:pPr>
              <w:widowControl/>
              <w:jc w:val="center"/>
              <w:rPr>
                <w:rFonts w:ascii="宋体" w:hAnsi="宋体" w:cs="宋体"/>
                <w:color w:val="000000"/>
                <w:kern w:val="0"/>
                <w:szCs w:val="21"/>
              </w:rPr>
            </w:pPr>
            <w:r>
              <w:rPr>
                <w:rFonts w:hint="eastAsia" w:ascii="宋体" w:hAnsi="宋体" w:cs="宋体"/>
                <w:color w:val="000000"/>
                <w:kern w:val="0"/>
                <w:szCs w:val="21"/>
              </w:rPr>
              <w:t>1.5508</w:t>
            </w:r>
          </w:p>
        </w:tc>
        <w:tc>
          <w:tcPr>
            <w:tcW w:w="948" w:type="dxa"/>
            <w:tcBorders>
              <w:top w:val="nil"/>
              <w:left w:val="nil"/>
              <w:bottom w:val="single" w:color="auto" w:sz="4" w:space="0"/>
              <w:right w:val="single" w:color="auto" w:sz="4" w:space="0"/>
            </w:tcBorders>
            <w:shd w:val="clear" w:color="auto" w:fill="auto"/>
            <w:vAlign w:val="center"/>
          </w:tcPr>
          <w:p w14:paraId="28B96D2A">
            <w:pPr>
              <w:widowControl/>
              <w:jc w:val="center"/>
              <w:rPr>
                <w:rFonts w:ascii="宋体" w:hAnsi="宋体" w:cs="宋体"/>
                <w:color w:val="000000"/>
                <w:kern w:val="0"/>
                <w:szCs w:val="21"/>
              </w:rPr>
            </w:pPr>
            <w:r>
              <w:rPr>
                <w:rFonts w:hint="eastAsia" w:ascii="宋体" w:hAnsi="宋体" w:cs="宋体"/>
                <w:color w:val="000000"/>
                <w:kern w:val="0"/>
                <w:szCs w:val="21"/>
              </w:rPr>
              <w:t>1.6252</w:t>
            </w:r>
          </w:p>
        </w:tc>
        <w:tc>
          <w:tcPr>
            <w:tcW w:w="948" w:type="dxa"/>
            <w:tcBorders>
              <w:top w:val="nil"/>
              <w:left w:val="nil"/>
              <w:bottom w:val="single" w:color="auto" w:sz="4" w:space="0"/>
              <w:right w:val="single" w:color="auto" w:sz="4" w:space="0"/>
            </w:tcBorders>
            <w:shd w:val="clear" w:color="auto" w:fill="auto"/>
            <w:vAlign w:val="center"/>
          </w:tcPr>
          <w:p w14:paraId="478DBBD7">
            <w:pPr>
              <w:widowControl/>
              <w:jc w:val="center"/>
              <w:rPr>
                <w:rFonts w:ascii="宋体" w:hAnsi="宋体" w:cs="宋体"/>
                <w:color w:val="000000"/>
                <w:kern w:val="0"/>
                <w:szCs w:val="21"/>
              </w:rPr>
            </w:pPr>
            <w:r>
              <w:rPr>
                <w:rFonts w:hint="eastAsia" w:ascii="宋体" w:hAnsi="宋体" w:cs="宋体"/>
                <w:color w:val="000000"/>
                <w:kern w:val="0"/>
                <w:szCs w:val="21"/>
              </w:rPr>
              <w:t>0.9429</w:t>
            </w:r>
          </w:p>
        </w:tc>
        <w:tc>
          <w:tcPr>
            <w:tcW w:w="948" w:type="dxa"/>
            <w:tcBorders>
              <w:top w:val="nil"/>
              <w:left w:val="nil"/>
              <w:bottom w:val="single" w:color="auto" w:sz="4" w:space="0"/>
              <w:right w:val="single" w:color="auto" w:sz="4" w:space="0"/>
            </w:tcBorders>
            <w:shd w:val="clear" w:color="auto" w:fill="auto"/>
            <w:vAlign w:val="center"/>
          </w:tcPr>
          <w:p w14:paraId="57F067FC">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26E19E79">
            <w:pPr>
              <w:widowControl/>
              <w:jc w:val="center"/>
              <w:rPr>
                <w:rFonts w:ascii="宋体" w:hAnsi="宋体" w:cs="宋体"/>
                <w:color w:val="000000"/>
                <w:kern w:val="0"/>
                <w:szCs w:val="21"/>
              </w:rPr>
            </w:pPr>
            <w:r>
              <w:rPr>
                <w:rFonts w:hint="eastAsia" w:ascii="宋体" w:hAnsi="宋体" w:cs="宋体"/>
                <w:color w:val="000000"/>
                <w:kern w:val="0"/>
                <w:szCs w:val="21"/>
              </w:rPr>
              <w:t>1.7845</w:t>
            </w:r>
          </w:p>
        </w:tc>
        <w:tc>
          <w:tcPr>
            <w:tcW w:w="944" w:type="dxa"/>
            <w:tcBorders>
              <w:top w:val="nil"/>
              <w:left w:val="nil"/>
              <w:bottom w:val="single" w:color="auto" w:sz="4" w:space="0"/>
              <w:right w:val="single" w:color="auto" w:sz="4" w:space="0"/>
            </w:tcBorders>
            <w:shd w:val="clear" w:color="auto" w:fill="auto"/>
            <w:noWrap/>
            <w:vAlign w:val="center"/>
          </w:tcPr>
          <w:p w14:paraId="203C3380">
            <w:pPr>
              <w:widowControl/>
              <w:jc w:val="center"/>
              <w:rPr>
                <w:rFonts w:ascii="宋体" w:hAnsi="宋体" w:cs="宋体"/>
                <w:color w:val="000000"/>
                <w:kern w:val="0"/>
                <w:szCs w:val="21"/>
              </w:rPr>
            </w:pPr>
            <w:r>
              <w:rPr>
                <w:rFonts w:hint="eastAsia" w:ascii="宋体" w:hAnsi="宋体" w:cs="宋体"/>
                <w:color w:val="000000"/>
                <w:kern w:val="0"/>
                <w:szCs w:val="21"/>
              </w:rPr>
              <w:t>6.0171</w:t>
            </w:r>
          </w:p>
        </w:tc>
      </w:tr>
      <w:tr w14:paraId="6C0441BB">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2EE2E493">
            <w:pPr>
              <w:widowControl/>
              <w:jc w:val="center"/>
              <w:rPr>
                <w:rFonts w:ascii="宋体" w:hAnsi="宋体" w:cs="宋体"/>
                <w:color w:val="000000"/>
                <w:kern w:val="0"/>
                <w:szCs w:val="21"/>
              </w:rPr>
            </w:pPr>
            <w:r>
              <w:rPr>
                <w:rFonts w:hint="eastAsia" w:ascii="宋体" w:hAnsi="宋体" w:cs="宋体"/>
                <w:color w:val="000000"/>
                <w:kern w:val="0"/>
                <w:szCs w:val="21"/>
              </w:rPr>
              <w:t>建设用地</w:t>
            </w: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4BA256C">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c>
          <w:tcPr>
            <w:tcW w:w="948" w:type="dxa"/>
            <w:tcBorders>
              <w:top w:val="nil"/>
              <w:left w:val="nil"/>
              <w:bottom w:val="single" w:color="auto" w:sz="4" w:space="0"/>
              <w:right w:val="single" w:color="auto" w:sz="4" w:space="0"/>
            </w:tcBorders>
            <w:shd w:val="clear" w:color="auto" w:fill="auto"/>
            <w:vAlign w:val="center"/>
          </w:tcPr>
          <w:p w14:paraId="6CE173F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DDF347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C3E7C2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38BE50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FB9480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69C8E8EC">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7FBDC055">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455970AB">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257D47AB">
            <w:pPr>
              <w:widowControl/>
              <w:jc w:val="center"/>
              <w:rPr>
                <w:rFonts w:ascii="宋体" w:hAnsi="宋体" w:cs="宋体"/>
                <w:color w:val="000000"/>
                <w:kern w:val="0"/>
                <w:szCs w:val="21"/>
              </w:rPr>
            </w:pPr>
            <w:r>
              <w:rPr>
                <w:rFonts w:hint="eastAsia" w:ascii="宋体" w:hAnsi="宋体" w:cs="宋体"/>
                <w:color w:val="000000"/>
                <w:kern w:val="0"/>
                <w:szCs w:val="21"/>
              </w:rPr>
              <w:t>住宅用地</w:t>
            </w:r>
          </w:p>
        </w:tc>
        <w:tc>
          <w:tcPr>
            <w:tcW w:w="948" w:type="dxa"/>
            <w:tcBorders>
              <w:top w:val="nil"/>
              <w:left w:val="nil"/>
              <w:bottom w:val="single" w:color="auto" w:sz="4" w:space="0"/>
              <w:right w:val="single" w:color="auto" w:sz="4" w:space="0"/>
            </w:tcBorders>
            <w:shd w:val="clear" w:color="auto" w:fill="auto"/>
            <w:vAlign w:val="center"/>
          </w:tcPr>
          <w:p w14:paraId="15B8E4F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440A3C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0185B7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9B9460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61EC40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0F77C2F5">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47F74D09">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F0FA990">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ACE1809">
            <w:pPr>
              <w:widowControl/>
              <w:jc w:val="center"/>
              <w:rPr>
                <w:rFonts w:ascii="宋体" w:hAnsi="宋体" w:cs="宋体"/>
                <w:color w:val="000000"/>
                <w:kern w:val="0"/>
                <w:szCs w:val="21"/>
              </w:rPr>
            </w:pPr>
            <w:r>
              <w:rPr>
                <w:rFonts w:hint="eastAsia" w:ascii="宋体" w:hAnsi="宋体" w:cs="宋体"/>
                <w:color w:val="000000"/>
                <w:kern w:val="0"/>
                <w:szCs w:val="21"/>
              </w:rPr>
              <w:t>交通运输用地</w:t>
            </w:r>
          </w:p>
        </w:tc>
        <w:tc>
          <w:tcPr>
            <w:tcW w:w="948" w:type="dxa"/>
            <w:tcBorders>
              <w:top w:val="nil"/>
              <w:left w:val="nil"/>
              <w:bottom w:val="single" w:color="auto" w:sz="4" w:space="0"/>
              <w:right w:val="single" w:color="auto" w:sz="4" w:space="0"/>
            </w:tcBorders>
            <w:shd w:val="clear" w:color="auto" w:fill="auto"/>
            <w:vAlign w:val="center"/>
          </w:tcPr>
          <w:p w14:paraId="20F47A7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B474B4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45B889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359A67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FA8CE4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7E1722D9">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02D903CD">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34E4F074">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2A7EE404">
            <w:pPr>
              <w:widowControl/>
              <w:jc w:val="center"/>
              <w:rPr>
                <w:rFonts w:ascii="宋体" w:hAnsi="宋体" w:cs="宋体"/>
                <w:color w:val="000000"/>
                <w:kern w:val="0"/>
                <w:szCs w:val="21"/>
              </w:rPr>
            </w:pPr>
            <w:r>
              <w:rPr>
                <w:rFonts w:hint="eastAsia" w:ascii="宋体" w:hAnsi="宋体" w:cs="宋体"/>
                <w:color w:val="000000"/>
                <w:kern w:val="0"/>
                <w:szCs w:val="21"/>
              </w:rPr>
              <w:t>其他建设用地</w:t>
            </w:r>
          </w:p>
        </w:tc>
        <w:tc>
          <w:tcPr>
            <w:tcW w:w="948" w:type="dxa"/>
            <w:tcBorders>
              <w:top w:val="nil"/>
              <w:left w:val="nil"/>
              <w:bottom w:val="single" w:color="auto" w:sz="4" w:space="0"/>
              <w:right w:val="single" w:color="auto" w:sz="4" w:space="0"/>
            </w:tcBorders>
            <w:shd w:val="clear" w:color="auto" w:fill="auto"/>
            <w:vAlign w:val="center"/>
          </w:tcPr>
          <w:p w14:paraId="256886E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513D16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37F417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8B7C5D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9F4E7F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B506A4D">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75E751DB">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021A9B4">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69D27E2E">
            <w:pPr>
              <w:widowControl/>
              <w:jc w:val="center"/>
              <w:rPr>
                <w:rFonts w:ascii="宋体" w:hAnsi="宋体" w:cs="宋体"/>
                <w:color w:val="000000"/>
                <w:kern w:val="0"/>
                <w:szCs w:val="21"/>
              </w:rPr>
            </w:pPr>
            <w:r>
              <w:rPr>
                <w:rFonts w:hint="eastAsia" w:ascii="宋体" w:hAnsi="宋体" w:cs="宋体"/>
                <w:color w:val="000000"/>
                <w:kern w:val="0"/>
                <w:szCs w:val="21"/>
              </w:rPr>
              <w:t>建设用地合计</w:t>
            </w:r>
          </w:p>
        </w:tc>
        <w:tc>
          <w:tcPr>
            <w:tcW w:w="948" w:type="dxa"/>
            <w:tcBorders>
              <w:top w:val="nil"/>
              <w:left w:val="nil"/>
              <w:bottom w:val="single" w:color="auto" w:sz="4" w:space="0"/>
              <w:right w:val="single" w:color="auto" w:sz="4" w:space="0"/>
            </w:tcBorders>
            <w:shd w:val="clear" w:color="auto" w:fill="auto"/>
            <w:vAlign w:val="center"/>
          </w:tcPr>
          <w:p w14:paraId="2EADD46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4F2502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96B7C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E75889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B0978B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5A8E3F93">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D92ECFC">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4F8E7593">
            <w:pPr>
              <w:widowControl/>
              <w:jc w:val="center"/>
              <w:rPr>
                <w:rFonts w:ascii="宋体" w:hAnsi="宋体" w:cs="宋体"/>
                <w:color w:val="000000"/>
                <w:kern w:val="0"/>
                <w:szCs w:val="21"/>
              </w:rPr>
            </w:pPr>
            <w:r>
              <w:rPr>
                <w:rFonts w:hint="eastAsia" w:ascii="宋体" w:hAnsi="宋体" w:cs="宋体"/>
                <w:color w:val="000000"/>
                <w:kern w:val="0"/>
                <w:szCs w:val="21"/>
              </w:rPr>
              <w:t>未利用地</w:t>
            </w: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6F62CD1F">
            <w:pPr>
              <w:widowControl/>
              <w:jc w:val="center"/>
              <w:rPr>
                <w:rFonts w:ascii="宋体" w:hAnsi="宋体" w:cs="宋体"/>
                <w:color w:val="000000"/>
                <w:kern w:val="0"/>
                <w:szCs w:val="21"/>
              </w:rPr>
            </w:pPr>
            <w:r>
              <w:rPr>
                <w:rFonts w:hint="eastAsia" w:ascii="宋体" w:hAnsi="宋体" w:cs="宋体"/>
                <w:color w:val="000000"/>
                <w:kern w:val="0"/>
                <w:szCs w:val="21"/>
              </w:rPr>
              <w:t>水域</w:t>
            </w:r>
          </w:p>
        </w:tc>
        <w:tc>
          <w:tcPr>
            <w:tcW w:w="948" w:type="dxa"/>
            <w:tcBorders>
              <w:top w:val="nil"/>
              <w:left w:val="nil"/>
              <w:bottom w:val="single" w:color="auto" w:sz="4" w:space="0"/>
              <w:right w:val="single" w:color="auto" w:sz="4" w:space="0"/>
            </w:tcBorders>
            <w:shd w:val="clear" w:color="auto" w:fill="auto"/>
            <w:vAlign w:val="center"/>
          </w:tcPr>
          <w:p w14:paraId="3374BFD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C465A5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A254B5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A7BF28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A84888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71ECAE2B">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118F754">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2CC250E1">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44FA4749">
            <w:pPr>
              <w:widowControl/>
              <w:jc w:val="center"/>
              <w:rPr>
                <w:rFonts w:ascii="宋体" w:hAnsi="宋体" w:cs="宋体"/>
                <w:color w:val="000000"/>
                <w:kern w:val="0"/>
                <w:szCs w:val="21"/>
              </w:rPr>
            </w:pPr>
            <w:r>
              <w:rPr>
                <w:rFonts w:hint="eastAsia" w:ascii="宋体" w:hAnsi="宋体" w:cs="宋体"/>
                <w:color w:val="000000"/>
                <w:kern w:val="0"/>
                <w:szCs w:val="21"/>
              </w:rPr>
              <w:t>其他未利用地</w:t>
            </w:r>
          </w:p>
        </w:tc>
        <w:tc>
          <w:tcPr>
            <w:tcW w:w="948" w:type="dxa"/>
            <w:tcBorders>
              <w:top w:val="nil"/>
              <w:left w:val="nil"/>
              <w:bottom w:val="single" w:color="auto" w:sz="4" w:space="0"/>
              <w:right w:val="single" w:color="auto" w:sz="4" w:space="0"/>
            </w:tcBorders>
            <w:shd w:val="clear" w:color="auto" w:fill="auto"/>
            <w:vAlign w:val="center"/>
          </w:tcPr>
          <w:p w14:paraId="0E5310E0">
            <w:pPr>
              <w:widowControl/>
              <w:jc w:val="center"/>
              <w:rPr>
                <w:rFonts w:ascii="宋体" w:hAnsi="宋体" w:cs="宋体"/>
                <w:color w:val="000000"/>
                <w:kern w:val="0"/>
                <w:szCs w:val="21"/>
              </w:rPr>
            </w:pPr>
            <w:r>
              <w:rPr>
                <w:rFonts w:hint="eastAsia" w:ascii="宋体" w:hAnsi="宋体" w:cs="宋体"/>
                <w:color w:val="000000"/>
                <w:kern w:val="0"/>
                <w:szCs w:val="21"/>
              </w:rPr>
              <w:t>0.062</w:t>
            </w:r>
          </w:p>
        </w:tc>
        <w:tc>
          <w:tcPr>
            <w:tcW w:w="948" w:type="dxa"/>
            <w:tcBorders>
              <w:top w:val="nil"/>
              <w:left w:val="nil"/>
              <w:bottom w:val="single" w:color="auto" w:sz="4" w:space="0"/>
              <w:right w:val="single" w:color="auto" w:sz="4" w:space="0"/>
            </w:tcBorders>
            <w:shd w:val="clear" w:color="auto" w:fill="auto"/>
            <w:vAlign w:val="center"/>
          </w:tcPr>
          <w:p w14:paraId="7EE3789E">
            <w:pPr>
              <w:widowControl/>
              <w:jc w:val="center"/>
              <w:rPr>
                <w:rFonts w:ascii="宋体" w:hAnsi="宋体" w:cs="宋体"/>
                <w:color w:val="000000"/>
                <w:kern w:val="0"/>
                <w:szCs w:val="21"/>
              </w:rPr>
            </w:pPr>
            <w:r>
              <w:rPr>
                <w:rFonts w:hint="eastAsia" w:ascii="宋体" w:hAnsi="宋体" w:cs="宋体"/>
                <w:color w:val="000000"/>
                <w:kern w:val="0"/>
                <w:szCs w:val="21"/>
              </w:rPr>
              <w:t>0.068</w:t>
            </w:r>
          </w:p>
        </w:tc>
        <w:tc>
          <w:tcPr>
            <w:tcW w:w="948" w:type="dxa"/>
            <w:tcBorders>
              <w:top w:val="nil"/>
              <w:left w:val="nil"/>
              <w:bottom w:val="single" w:color="auto" w:sz="4" w:space="0"/>
              <w:right w:val="single" w:color="auto" w:sz="4" w:space="0"/>
            </w:tcBorders>
            <w:shd w:val="clear" w:color="auto" w:fill="auto"/>
            <w:vAlign w:val="center"/>
          </w:tcPr>
          <w:p w14:paraId="56EB002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1154AC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5772E19">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944" w:type="dxa"/>
            <w:tcBorders>
              <w:top w:val="nil"/>
              <w:left w:val="nil"/>
              <w:bottom w:val="single" w:color="auto" w:sz="4" w:space="0"/>
              <w:right w:val="single" w:color="auto" w:sz="4" w:space="0"/>
            </w:tcBorders>
            <w:shd w:val="clear" w:color="auto" w:fill="auto"/>
            <w:noWrap/>
            <w:vAlign w:val="center"/>
          </w:tcPr>
          <w:p w14:paraId="21957AFA">
            <w:pPr>
              <w:widowControl/>
              <w:jc w:val="center"/>
              <w:rPr>
                <w:rFonts w:ascii="宋体" w:hAnsi="宋体" w:cs="宋体"/>
                <w:color w:val="000000"/>
                <w:kern w:val="0"/>
                <w:szCs w:val="21"/>
              </w:rPr>
            </w:pPr>
            <w:r>
              <w:rPr>
                <w:rFonts w:hint="eastAsia" w:ascii="宋体" w:hAnsi="宋体" w:cs="宋体"/>
                <w:color w:val="000000"/>
                <w:kern w:val="0"/>
                <w:szCs w:val="21"/>
              </w:rPr>
              <w:t>0.1685</w:t>
            </w:r>
          </w:p>
        </w:tc>
      </w:tr>
      <w:tr w14:paraId="188C0A01">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2E3D3EF9">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4DA78F54">
            <w:pPr>
              <w:widowControl/>
              <w:jc w:val="center"/>
              <w:rPr>
                <w:rFonts w:ascii="宋体" w:hAnsi="宋体" w:cs="宋体"/>
                <w:color w:val="000000"/>
                <w:kern w:val="0"/>
                <w:szCs w:val="21"/>
              </w:rPr>
            </w:pPr>
            <w:r>
              <w:rPr>
                <w:rFonts w:hint="eastAsia" w:ascii="宋体" w:hAnsi="宋体" w:cs="宋体"/>
                <w:color w:val="000000"/>
                <w:kern w:val="0"/>
                <w:szCs w:val="21"/>
              </w:rPr>
              <w:t>未利用地合计</w:t>
            </w:r>
          </w:p>
        </w:tc>
        <w:tc>
          <w:tcPr>
            <w:tcW w:w="948" w:type="dxa"/>
            <w:tcBorders>
              <w:top w:val="nil"/>
              <w:left w:val="nil"/>
              <w:bottom w:val="single" w:color="auto" w:sz="4" w:space="0"/>
              <w:right w:val="single" w:color="auto" w:sz="4" w:space="0"/>
            </w:tcBorders>
            <w:shd w:val="clear" w:color="auto" w:fill="auto"/>
            <w:vAlign w:val="center"/>
          </w:tcPr>
          <w:p w14:paraId="48954E13">
            <w:pPr>
              <w:widowControl/>
              <w:jc w:val="center"/>
              <w:rPr>
                <w:rFonts w:ascii="宋体" w:hAnsi="宋体" w:cs="宋体"/>
                <w:color w:val="000000"/>
                <w:kern w:val="0"/>
                <w:szCs w:val="21"/>
              </w:rPr>
            </w:pPr>
            <w:r>
              <w:rPr>
                <w:rFonts w:hint="eastAsia" w:ascii="宋体" w:hAnsi="宋体" w:cs="宋体"/>
                <w:color w:val="000000"/>
                <w:kern w:val="0"/>
                <w:szCs w:val="21"/>
              </w:rPr>
              <w:t>0.062</w:t>
            </w:r>
          </w:p>
        </w:tc>
        <w:tc>
          <w:tcPr>
            <w:tcW w:w="948" w:type="dxa"/>
            <w:tcBorders>
              <w:top w:val="nil"/>
              <w:left w:val="nil"/>
              <w:bottom w:val="single" w:color="auto" w:sz="4" w:space="0"/>
              <w:right w:val="single" w:color="auto" w:sz="4" w:space="0"/>
            </w:tcBorders>
            <w:shd w:val="clear" w:color="auto" w:fill="auto"/>
            <w:vAlign w:val="center"/>
          </w:tcPr>
          <w:p w14:paraId="54E40CDE">
            <w:pPr>
              <w:widowControl/>
              <w:jc w:val="center"/>
              <w:rPr>
                <w:rFonts w:ascii="宋体" w:hAnsi="宋体" w:cs="宋体"/>
                <w:color w:val="000000"/>
                <w:kern w:val="0"/>
                <w:szCs w:val="21"/>
              </w:rPr>
            </w:pPr>
            <w:r>
              <w:rPr>
                <w:rFonts w:hint="eastAsia" w:ascii="宋体" w:hAnsi="宋体" w:cs="宋体"/>
                <w:color w:val="000000"/>
                <w:kern w:val="0"/>
                <w:szCs w:val="21"/>
              </w:rPr>
              <w:t>0.068</w:t>
            </w:r>
          </w:p>
        </w:tc>
        <w:tc>
          <w:tcPr>
            <w:tcW w:w="948" w:type="dxa"/>
            <w:tcBorders>
              <w:top w:val="nil"/>
              <w:left w:val="nil"/>
              <w:bottom w:val="single" w:color="auto" w:sz="4" w:space="0"/>
              <w:right w:val="single" w:color="auto" w:sz="4" w:space="0"/>
            </w:tcBorders>
            <w:shd w:val="clear" w:color="auto" w:fill="auto"/>
            <w:vAlign w:val="center"/>
          </w:tcPr>
          <w:p w14:paraId="10D1062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8CEAA7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40704A8">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944" w:type="dxa"/>
            <w:tcBorders>
              <w:top w:val="nil"/>
              <w:left w:val="nil"/>
              <w:bottom w:val="single" w:color="auto" w:sz="4" w:space="0"/>
              <w:right w:val="single" w:color="auto" w:sz="4" w:space="0"/>
            </w:tcBorders>
            <w:shd w:val="clear" w:color="auto" w:fill="auto"/>
            <w:noWrap/>
            <w:vAlign w:val="center"/>
          </w:tcPr>
          <w:p w14:paraId="026A4D22">
            <w:pPr>
              <w:widowControl/>
              <w:jc w:val="center"/>
              <w:rPr>
                <w:rFonts w:ascii="宋体" w:hAnsi="宋体" w:cs="宋体"/>
                <w:color w:val="000000"/>
                <w:kern w:val="0"/>
                <w:szCs w:val="21"/>
              </w:rPr>
            </w:pPr>
            <w:r>
              <w:rPr>
                <w:rFonts w:hint="eastAsia" w:ascii="宋体" w:hAnsi="宋体" w:cs="宋体"/>
                <w:color w:val="000000"/>
                <w:kern w:val="0"/>
                <w:szCs w:val="21"/>
              </w:rPr>
              <w:t>0.1685</w:t>
            </w:r>
          </w:p>
        </w:tc>
      </w:tr>
    </w:tbl>
    <w:p w14:paraId="3FD6A397">
      <w:pPr>
        <w:autoSpaceDE w:val="0"/>
        <w:autoSpaceDN w:val="0"/>
        <w:spacing w:line="360" w:lineRule="auto"/>
        <w:ind w:firstLine="482"/>
        <w:jc w:val="center"/>
        <w:rPr>
          <w:rFonts w:ascii="宋体" w:hAnsi="宋体"/>
          <w:b/>
          <w:color w:val="000000"/>
          <w:kern w:val="0"/>
          <w:szCs w:val="21"/>
          <w:lang w:val="zh-CN" w:bidi="zh-CN"/>
        </w:rPr>
      </w:pPr>
    </w:p>
    <w:p w14:paraId="1EAA3CB4">
      <w:pPr>
        <w:keepNext/>
        <w:keepLines/>
        <w:autoSpaceDE w:val="0"/>
        <w:autoSpaceDN w:val="0"/>
        <w:spacing w:line="360" w:lineRule="auto"/>
        <w:ind w:firstLine="643" w:firstLineChars="200"/>
        <w:jc w:val="left"/>
        <w:outlineLvl w:val="2"/>
        <w:rPr>
          <w:b/>
          <w:bCs/>
          <w:kern w:val="0"/>
          <w:sz w:val="32"/>
          <w:szCs w:val="32"/>
          <w:lang w:val="zh-CN" w:bidi="zh-CN"/>
        </w:rPr>
      </w:pPr>
      <w:bookmarkStart w:id="13" w:name="_Toc72739814"/>
      <w:r>
        <w:rPr>
          <w:rFonts w:hint="eastAsia"/>
          <w:b/>
          <w:bCs/>
          <w:kern w:val="0"/>
          <w:sz w:val="32"/>
          <w:szCs w:val="32"/>
          <w:lang w:val="zh-CN" w:bidi="zh-CN"/>
        </w:rPr>
        <w:t>二、占用永久基本农田情况</w:t>
      </w:r>
      <w:bookmarkEnd w:id="13"/>
    </w:p>
    <w:p w14:paraId="33DE3B0C">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olor w:val="000000"/>
          <w:kern w:val="0"/>
          <w:sz w:val="28"/>
          <w:szCs w:val="28"/>
          <w:lang w:val="zh-CN" w:bidi="zh-CN"/>
        </w:rPr>
        <w:t>叠加永久基本农田数据库分析项目占用基本农田面积</w:t>
      </w:r>
      <w:r>
        <w:rPr>
          <w:rFonts w:ascii="宋体" w:hAnsi="宋体"/>
          <w:color w:val="000000"/>
          <w:kern w:val="0"/>
          <w:sz w:val="28"/>
          <w:szCs w:val="28"/>
          <w:lang w:val="zh-CN" w:bidi="zh-CN"/>
        </w:rPr>
        <w:t>0.3853</w:t>
      </w:r>
      <w:r>
        <w:rPr>
          <w:rFonts w:hint="eastAsia" w:ascii="宋体" w:hAnsi="宋体"/>
          <w:color w:val="000000"/>
          <w:kern w:val="0"/>
          <w:sz w:val="28"/>
          <w:szCs w:val="28"/>
          <w:lang w:val="zh-CN" w:bidi="zh-CN"/>
        </w:rPr>
        <w:t>公顷，地类为水田，坡度</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和</w:t>
      </w:r>
      <w:r>
        <w:rPr>
          <w:rFonts w:ascii="宋体" w:hAnsi="宋体"/>
          <w:color w:val="000000"/>
          <w:kern w:val="0"/>
          <w:sz w:val="28"/>
          <w:szCs w:val="28"/>
          <w:lang w:val="zh-CN" w:bidi="zh-CN"/>
        </w:rPr>
        <w:t>15°-25°</w:t>
      </w:r>
      <w:r>
        <w:rPr>
          <w:rFonts w:hint="eastAsia" w:ascii="宋体" w:hAnsi="宋体"/>
          <w:color w:val="000000"/>
          <w:kern w:val="0"/>
          <w:sz w:val="28"/>
          <w:szCs w:val="28"/>
          <w:lang w:val="zh-CN" w:bidi="zh-CN"/>
        </w:rPr>
        <w:t>，土地利用等为8等、9等、10等、11等。本项目不涉及坝区、城镇周边永久基本农田。</w:t>
      </w:r>
    </w:p>
    <w:p w14:paraId="3DFAA43B">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表2.1.2滇中引水二期骨干项目占基本农田情况表</w:t>
      </w:r>
    </w:p>
    <w:p w14:paraId="69ECFF5F">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1420"/>
        <w:gridCol w:w="1420"/>
        <w:gridCol w:w="1418"/>
      </w:tblGrid>
      <w:tr w14:paraId="7F1D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shd w:val="clear" w:color="auto" w:fill="auto"/>
            <w:noWrap/>
            <w:vAlign w:val="center"/>
          </w:tcPr>
          <w:p w14:paraId="56FABA62">
            <w:pPr>
              <w:widowControl/>
              <w:jc w:val="center"/>
              <w:rPr>
                <w:rFonts w:ascii="宋体" w:hAnsi="宋体" w:cs="宋体"/>
                <w:kern w:val="0"/>
                <w:sz w:val="22"/>
                <w:szCs w:val="22"/>
              </w:rPr>
            </w:pPr>
            <w:r>
              <w:rPr>
                <w:rFonts w:hint="eastAsia" w:ascii="宋体" w:hAnsi="宋体" w:cs="宋体"/>
                <w:kern w:val="0"/>
                <w:sz w:val="22"/>
                <w:szCs w:val="22"/>
              </w:rPr>
              <w:t>行政区</w:t>
            </w:r>
          </w:p>
        </w:tc>
        <w:tc>
          <w:tcPr>
            <w:tcW w:w="4258" w:type="dxa"/>
            <w:gridSpan w:val="3"/>
            <w:shd w:val="clear" w:color="auto" w:fill="auto"/>
            <w:noWrap/>
            <w:vAlign w:val="center"/>
          </w:tcPr>
          <w:p w14:paraId="641B7145">
            <w:pPr>
              <w:widowControl/>
              <w:jc w:val="center"/>
              <w:rPr>
                <w:rFonts w:ascii="宋体" w:hAnsi="宋体" w:cs="宋体"/>
                <w:kern w:val="0"/>
                <w:sz w:val="22"/>
                <w:szCs w:val="22"/>
              </w:rPr>
            </w:pPr>
            <w:r>
              <w:rPr>
                <w:rFonts w:hint="eastAsia" w:ascii="宋体" w:hAnsi="宋体" w:cs="宋体"/>
                <w:kern w:val="0"/>
                <w:sz w:val="22"/>
                <w:szCs w:val="22"/>
              </w:rPr>
              <w:t>玉溪市</w:t>
            </w:r>
          </w:p>
        </w:tc>
      </w:tr>
      <w:tr w14:paraId="0852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vMerge w:val="restart"/>
            <w:shd w:val="clear" w:color="auto" w:fill="auto"/>
            <w:vAlign w:val="center"/>
          </w:tcPr>
          <w:p w14:paraId="4C34D302">
            <w:pPr>
              <w:widowControl/>
              <w:jc w:val="center"/>
              <w:rPr>
                <w:rFonts w:ascii="宋体" w:hAnsi="宋体" w:cs="宋体"/>
                <w:kern w:val="0"/>
                <w:sz w:val="22"/>
                <w:szCs w:val="22"/>
              </w:rPr>
            </w:pPr>
            <w:r>
              <w:rPr>
                <w:rFonts w:hint="eastAsia" w:ascii="宋体" w:hAnsi="宋体" w:cs="宋体"/>
                <w:kern w:val="0"/>
                <w:sz w:val="22"/>
                <w:szCs w:val="22"/>
              </w:rPr>
              <w:t>类型</w:t>
            </w:r>
          </w:p>
        </w:tc>
        <w:tc>
          <w:tcPr>
            <w:tcW w:w="4258" w:type="dxa"/>
            <w:gridSpan w:val="3"/>
            <w:shd w:val="clear" w:color="auto" w:fill="auto"/>
            <w:noWrap/>
            <w:vAlign w:val="center"/>
          </w:tcPr>
          <w:p w14:paraId="362C1A8F">
            <w:pPr>
              <w:widowControl/>
              <w:jc w:val="center"/>
              <w:rPr>
                <w:rFonts w:ascii="宋体" w:hAnsi="宋体" w:cs="宋体"/>
                <w:kern w:val="0"/>
                <w:sz w:val="22"/>
                <w:szCs w:val="22"/>
              </w:rPr>
            </w:pPr>
            <w:r>
              <w:rPr>
                <w:rFonts w:hint="eastAsia" w:ascii="宋体" w:hAnsi="宋体" w:cs="宋体"/>
                <w:kern w:val="0"/>
                <w:sz w:val="22"/>
                <w:szCs w:val="22"/>
              </w:rPr>
              <w:t>江川区</w:t>
            </w:r>
          </w:p>
        </w:tc>
      </w:tr>
      <w:tr w14:paraId="7230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vMerge w:val="continue"/>
            <w:vAlign w:val="center"/>
          </w:tcPr>
          <w:p w14:paraId="73A876C6">
            <w:pPr>
              <w:widowControl/>
              <w:jc w:val="left"/>
              <w:rPr>
                <w:rFonts w:ascii="宋体" w:hAnsi="宋体" w:cs="宋体"/>
                <w:kern w:val="0"/>
                <w:sz w:val="22"/>
                <w:szCs w:val="22"/>
              </w:rPr>
            </w:pPr>
          </w:p>
        </w:tc>
        <w:tc>
          <w:tcPr>
            <w:tcW w:w="1420" w:type="dxa"/>
            <w:shd w:val="clear" w:color="auto" w:fill="auto"/>
            <w:noWrap/>
            <w:vAlign w:val="center"/>
          </w:tcPr>
          <w:p w14:paraId="56400B75">
            <w:pPr>
              <w:widowControl/>
              <w:jc w:val="center"/>
              <w:rPr>
                <w:rFonts w:ascii="宋体" w:hAnsi="宋体" w:cs="宋体"/>
                <w:kern w:val="0"/>
                <w:sz w:val="22"/>
                <w:szCs w:val="22"/>
              </w:rPr>
            </w:pPr>
            <w:r>
              <w:rPr>
                <w:rFonts w:hint="eastAsia" w:ascii="宋体" w:hAnsi="宋体" w:cs="宋体"/>
                <w:kern w:val="0"/>
                <w:sz w:val="22"/>
                <w:szCs w:val="22"/>
              </w:rPr>
              <w:t>水池</w:t>
            </w:r>
          </w:p>
        </w:tc>
        <w:tc>
          <w:tcPr>
            <w:tcW w:w="1420" w:type="dxa"/>
            <w:shd w:val="clear" w:color="auto" w:fill="auto"/>
            <w:noWrap/>
            <w:vAlign w:val="center"/>
          </w:tcPr>
          <w:p w14:paraId="178ACB13">
            <w:pPr>
              <w:widowControl/>
              <w:jc w:val="center"/>
              <w:rPr>
                <w:rFonts w:ascii="宋体" w:hAnsi="宋体" w:cs="宋体"/>
                <w:kern w:val="0"/>
                <w:sz w:val="22"/>
                <w:szCs w:val="22"/>
              </w:rPr>
            </w:pPr>
            <w:r>
              <w:rPr>
                <w:rFonts w:hint="eastAsia" w:ascii="宋体" w:hAnsi="宋体" w:cs="宋体"/>
                <w:kern w:val="0"/>
                <w:sz w:val="22"/>
                <w:szCs w:val="22"/>
              </w:rPr>
              <w:t>支洞口</w:t>
            </w:r>
          </w:p>
        </w:tc>
        <w:tc>
          <w:tcPr>
            <w:tcW w:w="1418" w:type="dxa"/>
            <w:shd w:val="clear" w:color="auto" w:fill="auto"/>
            <w:noWrap/>
            <w:vAlign w:val="center"/>
          </w:tcPr>
          <w:p w14:paraId="46450E9E">
            <w:pPr>
              <w:widowControl/>
              <w:jc w:val="center"/>
              <w:rPr>
                <w:rFonts w:ascii="宋体" w:hAnsi="宋体" w:cs="宋体"/>
                <w:kern w:val="0"/>
                <w:sz w:val="22"/>
                <w:szCs w:val="22"/>
              </w:rPr>
            </w:pPr>
            <w:r>
              <w:rPr>
                <w:rFonts w:hint="eastAsia" w:ascii="宋体" w:hAnsi="宋体" w:cs="宋体"/>
                <w:kern w:val="0"/>
                <w:sz w:val="22"/>
                <w:szCs w:val="22"/>
              </w:rPr>
              <w:t>小计</w:t>
            </w:r>
          </w:p>
        </w:tc>
      </w:tr>
      <w:tr w14:paraId="2A30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shd w:val="clear" w:color="auto" w:fill="auto"/>
            <w:vAlign w:val="center"/>
          </w:tcPr>
          <w:p w14:paraId="33F5FB8B">
            <w:pPr>
              <w:widowControl/>
              <w:jc w:val="center"/>
              <w:rPr>
                <w:rFonts w:ascii="宋体" w:hAnsi="宋体" w:cs="宋体"/>
                <w:kern w:val="0"/>
                <w:sz w:val="22"/>
                <w:szCs w:val="22"/>
              </w:rPr>
            </w:pPr>
            <w:r>
              <w:rPr>
                <w:rFonts w:hint="eastAsia" w:ascii="宋体" w:hAnsi="宋体" w:cs="宋体"/>
                <w:kern w:val="0"/>
                <w:sz w:val="22"/>
                <w:szCs w:val="22"/>
              </w:rPr>
              <w:t>小计</w:t>
            </w:r>
          </w:p>
        </w:tc>
        <w:tc>
          <w:tcPr>
            <w:tcW w:w="1420" w:type="dxa"/>
            <w:shd w:val="clear" w:color="auto" w:fill="auto"/>
            <w:noWrap/>
            <w:vAlign w:val="center"/>
          </w:tcPr>
          <w:p w14:paraId="74E330B5">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47035CB4">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655FBBBB">
            <w:pPr>
              <w:widowControl/>
              <w:jc w:val="center"/>
              <w:rPr>
                <w:rFonts w:ascii="宋体" w:hAnsi="宋体" w:cs="宋体"/>
                <w:kern w:val="0"/>
                <w:sz w:val="22"/>
                <w:szCs w:val="22"/>
              </w:rPr>
            </w:pPr>
            <w:r>
              <w:rPr>
                <w:rFonts w:hint="eastAsia" w:ascii="宋体" w:hAnsi="宋体" w:cs="宋体"/>
                <w:kern w:val="0"/>
                <w:sz w:val="22"/>
                <w:szCs w:val="22"/>
              </w:rPr>
              <w:t xml:space="preserve">0.3853 </w:t>
            </w:r>
          </w:p>
        </w:tc>
      </w:tr>
      <w:tr w14:paraId="59A3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340C9E2B">
            <w:pPr>
              <w:widowControl/>
              <w:jc w:val="center"/>
              <w:rPr>
                <w:rFonts w:ascii="宋体" w:hAnsi="宋体" w:cs="宋体"/>
                <w:kern w:val="0"/>
                <w:sz w:val="22"/>
                <w:szCs w:val="22"/>
              </w:rPr>
            </w:pPr>
            <w:r>
              <w:rPr>
                <w:rFonts w:hint="eastAsia" w:ascii="宋体" w:hAnsi="宋体" w:cs="宋体"/>
                <w:kern w:val="0"/>
                <w:sz w:val="22"/>
                <w:szCs w:val="22"/>
              </w:rPr>
              <w:t>地类</w:t>
            </w:r>
          </w:p>
        </w:tc>
        <w:tc>
          <w:tcPr>
            <w:tcW w:w="2132" w:type="dxa"/>
            <w:shd w:val="clear" w:color="auto" w:fill="auto"/>
            <w:vAlign w:val="center"/>
          </w:tcPr>
          <w:p w14:paraId="50C49612">
            <w:pPr>
              <w:widowControl/>
              <w:jc w:val="center"/>
              <w:rPr>
                <w:rFonts w:ascii="宋体" w:hAnsi="宋体" w:cs="宋体"/>
                <w:kern w:val="0"/>
                <w:sz w:val="22"/>
                <w:szCs w:val="22"/>
              </w:rPr>
            </w:pPr>
            <w:r>
              <w:rPr>
                <w:rFonts w:hint="eastAsia" w:ascii="宋体" w:hAnsi="宋体" w:cs="宋体"/>
                <w:kern w:val="0"/>
                <w:sz w:val="22"/>
                <w:szCs w:val="22"/>
              </w:rPr>
              <w:t>水田</w:t>
            </w:r>
          </w:p>
        </w:tc>
        <w:tc>
          <w:tcPr>
            <w:tcW w:w="1420" w:type="dxa"/>
            <w:shd w:val="clear" w:color="auto" w:fill="auto"/>
            <w:noWrap/>
            <w:vAlign w:val="center"/>
          </w:tcPr>
          <w:p w14:paraId="6EC7BF79">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3E4FCAA9">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96859C6">
            <w:pPr>
              <w:widowControl/>
              <w:jc w:val="center"/>
              <w:rPr>
                <w:rFonts w:ascii="宋体" w:hAnsi="宋体" w:cs="宋体"/>
                <w:kern w:val="0"/>
                <w:sz w:val="22"/>
                <w:szCs w:val="22"/>
              </w:rPr>
            </w:pPr>
            <w:r>
              <w:rPr>
                <w:rFonts w:hint="eastAsia" w:ascii="宋体" w:hAnsi="宋体" w:cs="宋体"/>
                <w:kern w:val="0"/>
                <w:sz w:val="22"/>
                <w:szCs w:val="22"/>
              </w:rPr>
              <w:t xml:space="preserve">0.1313 </w:t>
            </w:r>
          </w:p>
        </w:tc>
      </w:tr>
      <w:tr w14:paraId="0989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741DDAC">
            <w:pPr>
              <w:widowControl/>
              <w:jc w:val="left"/>
              <w:rPr>
                <w:rFonts w:ascii="宋体" w:hAnsi="宋体" w:cs="宋体"/>
                <w:kern w:val="0"/>
                <w:sz w:val="22"/>
                <w:szCs w:val="22"/>
              </w:rPr>
            </w:pPr>
          </w:p>
        </w:tc>
        <w:tc>
          <w:tcPr>
            <w:tcW w:w="2132" w:type="dxa"/>
            <w:shd w:val="clear" w:color="auto" w:fill="auto"/>
            <w:vAlign w:val="center"/>
          </w:tcPr>
          <w:p w14:paraId="0E183441">
            <w:pPr>
              <w:widowControl/>
              <w:jc w:val="center"/>
              <w:rPr>
                <w:rFonts w:ascii="宋体" w:hAnsi="宋体" w:cs="宋体"/>
                <w:kern w:val="0"/>
                <w:sz w:val="22"/>
                <w:szCs w:val="22"/>
              </w:rPr>
            </w:pPr>
            <w:r>
              <w:rPr>
                <w:rFonts w:hint="eastAsia" w:ascii="宋体" w:hAnsi="宋体" w:cs="宋体"/>
                <w:kern w:val="0"/>
                <w:sz w:val="22"/>
                <w:szCs w:val="22"/>
              </w:rPr>
              <w:t>水浇地</w:t>
            </w:r>
          </w:p>
        </w:tc>
        <w:tc>
          <w:tcPr>
            <w:tcW w:w="1420" w:type="dxa"/>
            <w:shd w:val="clear" w:color="auto" w:fill="auto"/>
            <w:noWrap/>
            <w:vAlign w:val="center"/>
          </w:tcPr>
          <w:p w14:paraId="4034330C">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2ADC071">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CEFBF94">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7A08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CCAC2DA">
            <w:pPr>
              <w:widowControl/>
              <w:jc w:val="left"/>
              <w:rPr>
                <w:rFonts w:ascii="宋体" w:hAnsi="宋体" w:cs="宋体"/>
                <w:kern w:val="0"/>
                <w:sz w:val="22"/>
                <w:szCs w:val="22"/>
              </w:rPr>
            </w:pPr>
          </w:p>
        </w:tc>
        <w:tc>
          <w:tcPr>
            <w:tcW w:w="2132" w:type="dxa"/>
            <w:shd w:val="clear" w:color="auto" w:fill="auto"/>
            <w:vAlign w:val="center"/>
          </w:tcPr>
          <w:p w14:paraId="27D9BDBB">
            <w:pPr>
              <w:widowControl/>
              <w:jc w:val="center"/>
              <w:rPr>
                <w:rFonts w:ascii="宋体" w:hAnsi="宋体" w:cs="宋体"/>
                <w:kern w:val="0"/>
                <w:sz w:val="22"/>
                <w:szCs w:val="22"/>
              </w:rPr>
            </w:pPr>
            <w:r>
              <w:rPr>
                <w:rFonts w:hint="eastAsia" w:ascii="宋体" w:hAnsi="宋体" w:cs="宋体"/>
                <w:kern w:val="0"/>
                <w:sz w:val="22"/>
                <w:szCs w:val="22"/>
              </w:rPr>
              <w:t>旱地</w:t>
            </w:r>
          </w:p>
        </w:tc>
        <w:tc>
          <w:tcPr>
            <w:tcW w:w="1420" w:type="dxa"/>
            <w:shd w:val="clear" w:color="auto" w:fill="auto"/>
            <w:noWrap/>
            <w:vAlign w:val="center"/>
          </w:tcPr>
          <w:p w14:paraId="6FBCA179">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230559C">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3A2945D5">
            <w:pPr>
              <w:widowControl/>
              <w:jc w:val="center"/>
              <w:rPr>
                <w:rFonts w:ascii="宋体" w:hAnsi="宋体" w:cs="宋体"/>
                <w:kern w:val="0"/>
                <w:sz w:val="22"/>
                <w:szCs w:val="22"/>
              </w:rPr>
            </w:pPr>
            <w:r>
              <w:rPr>
                <w:rFonts w:hint="eastAsia" w:ascii="宋体" w:hAnsi="宋体" w:cs="宋体"/>
                <w:kern w:val="0"/>
                <w:sz w:val="22"/>
                <w:szCs w:val="22"/>
              </w:rPr>
              <w:t xml:space="preserve">0.2540 </w:t>
            </w:r>
          </w:p>
        </w:tc>
      </w:tr>
      <w:tr w14:paraId="1A55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0E7F1AB9">
            <w:pPr>
              <w:widowControl/>
              <w:jc w:val="left"/>
              <w:rPr>
                <w:rFonts w:ascii="宋体" w:hAnsi="宋体" w:cs="宋体"/>
                <w:kern w:val="0"/>
                <w:sz w:val="22"/>
                <w:szCs w:val="22"/>
              </w:rPr>
            </w:pPr>
          </w:p>
        </w:tc>
        <w:tc>
          <w:tcPr>
            <w:tcW w:w="2132" w:type="dxa"/>
            <w:shd w:val="clear" w:color="auto" w:fill="auto"/>
            <w:vAlign w:val="center"/>
          </w:tcPr>
          <w:p w14:paraId="5B484541">
            <w:pPr>
              <w:widowControl/>
              <w:jc w:val="center"/>
              <w:rPr>
                <w:rFonts w:ascii="宋体" w:hAnsi="宋体" w:cs="宋体"/>
                <w:kern w:val="0"/>
                <w:sz w:val="22"/>
                <w:szCs w:val="22"/>
              </w:rPr>
            </w:pPr>
            <w:r>
              <w:rPr>
                <w:rFonts w:hint="eastAsia" w:ascii="宋体" w:hAnsi="宋体" w:cs="宋体"/>
                <w:kern w:val="0"/>
                <w:sz w:val="22"/>
                <w:szCs w:val="22"/>
              </w:rPr>
              <w:t>园地</w:t>
            </w:r>
          </w:p>
        </w:tc>
        <w:tc>
          <w:tcPr>
            <w:tcW w:w="1420" w:type="dxa"/>
            <w:shd w:val="clear" w:color="auto" w:fill="auto"/>
            <w:noWrap/>
            <w:vAlign w:val="center"/>
          </w:tcPr>
          <w:p w14:paraId="6B48B4DF">
            <w:pPr>
              <w:widowControl/>
              <w:jc w:val="center"/>
              <w:rPr>
                <w:rFonts w:ascii="宋体" w:hAnsi="宋体" w:cs="宋体"/>
                <w:kern w:val="0"/>
                <w:sz w:val="22"/>
                <w:szCs w:val="22"/>
              </w:rPr>
            </w:pPr>
            <w:r>
              <w:rPr>
                <w:rFonts w:hint="eastAsia" w:ascii="宋体" w:hAnsi="宋体" w:cs="宋体"/>
                <w:kern w:val="0"/>
                <w:sz w:val="22"/>
                <w:szCs w:val="22"/>
              </w:rPr>
              <w:t>　</w:t>
            </w:r>
          </w:p>
        </w:tc>
        <w:tc>
          <w:tcPr>
            <w:tcW w:w="1420" w:type="dxa"/>
            <w:shd w:val="clear" w:color="auto" w:fill="auto"/>
            <w:noWrap/>
            <w:vAlign w:val="center"/>
          </w:tcPr>
          <w:p w14:paraId="358BC102">
            <w:pPr>
              <w:widowControl/>
              <w:jc w:val="center"/>
              <w:rPr>
                <w:rFonts w:ascii="宋体" w:hAnsi="宋体" w:cs="宋体"/>
                <w:kern w:val="0"/>
                <w:sz w:val="22"/>
                <w:szCs w:val="22"/>
              </w:rPr>
            </w:pPr>
            <w:r>
              <w:rPr>
                <w:rFonts w:hint="eastAsia" w:ascii="宋体" w:hAnsi="宋体" w:cs="宋体"/>
                <w:kern w:val="0"/>
                <w:sz w:val="22"/>
                <w:szCs w:val="22"/>
              </w:rPr>
              <w:t>　</w:t>
            </w:r>
          </w:p>
        </w:tc>
        <w:tc>
          <w:tcPr>
            <w:tcW w:w="1418" w:type="dxa"/>
            <w:shd w:val="clear" w:color="auto" w:fill="auto"/>
            <w:noWrap/>
            <w:vAlign w:val="center"/>
          </w:tcPr>
          <w:p w14:paraId="1F2C8B69">
            <w:pPr>
              <w:widowControl/>
              <w:jc w:val="center"/>
              <w:rPr>
                <w:rFonts w:ascii="宋体" w:hAnsi="宋体" w:cs="宋体"/>
                <w:kern w:val="0"/>
                <w:sz w:val="22"/>
                <w:szCs w:val="22"/>
              </w:rPr>
            </w:pPr>
            <w:r>
              <w:rPr>
                <w:rFonts w:hint="eastAsia" w:ascii="宋体" w:hAnsi="宋体" w:cs="宋体"/>
                <w:kern w:val="0"/>
                <w:sz w:val="22"/>
                <w:szCs w:val="22"/>
              </w:rPr>
              <w:t>　</w:t>
            </w:r>
          </w:p>
        </w:tc>
      </w:tr>
      <w:tr w14:paraId="4740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62EF4DE5">
            <w:pPr>
              <w:widowControl/>
              <w:jc w:val="center"/>
              <w:rPr>
                <w:rFonts w:ascii="宋体" w:hAnsi="宋体" w:cs="宋体"/>
                <w:kern w:val="0"/>
                <w:sz w:val="22"/>
                <w:szCs w:val="22"/>
              </w:rPr>
            </w:pPr>
            <w:r>
              <w:rPr>
                <w:rFonts w:hint="eastAsia" w:ascii="宋体" w:hAnsi="宋体" w:cs="宋体"/>
                <w:kern w:val="0"/>
                <w:sz w:val="22"/>
                <w:szCs w:val="22"/>
              </w:rPr>
              <w:t>坡度构成</w:t>
            </w:r>
          </w:p>
        </w:tc>
        <w:tc>
          <w:tcPr>
            <w:tcW w:w="2132" w:type="dxa"/>
            <w:shd w:val="clear" w:color="auto" w:fill="auto"/>
            <w:vAlign w:val="center"/>
          </w:tcPr>
          <w:p w14:paraId="4B8D1D65">
            <w:pPr>
              <w:widowControl/>
              <w:jc w:val="center"/>
              <w:rPr>
                <w:rFonts w:ascii="宋体" w:hAnsi="宋体" w:cs="宋体"/>
                <w:kern w:val="0"/>
                <w:sz w:val="22"/>
                <w:szCs w:val="22"/>
              </w:rPr>
            </w:pPr>
            <w:r>
              <w:rPr>
                <w:rFonts w:hint="eastAsia" w:ascii="宋体" w:hAnsi="宋体" w:cs="宋体"/>
                <w:kern w:val="0"/>
                <w:sz w:val="22"/>
                <w:szCs w:val="22"/>
              </w:rPr>
              <w:t>0-2°</w:t>
            </w:r>
          </w:p>
        </w:tc>
        <w:tc>
          <w:tcPr>
            <w:tcW w:w="1420" w:type="dxa"/>
            <w:shd w:val="clear" w:color="auto" w:fill="auto"/>
            <w:noWrap/>
            <w:vAlign w:val="center"/>
          </w:tcPr>
          <w:p w14:paraId="090096A3">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3D8FA371">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0B564CAD">
            <w:pPr>
              <w:widowControl/>
              <w:jc w:val="center"/>
              <w:rPr>
                <w:rFonts w:ascii="宋体" w:hAnsi="宋体" w:cs="宋体"/>
                <w:kern w:val="0"/>
                <w:sz w:val="22"/>
                <w:szCs w:val="22"/>
              </w:rPr>
            </w:pPr>
            <w:r>
              <w:rPr>
                <w:rFonts w:hint="eastAsia" w:ascii="宋体" w:hAnsi="宋体" w:cs="宋体"/>
                <w:kern w:val="0"/>
                <w:sz w:val="22"/>
                <w:szCs w:val="22"/>
              </w:rPr>
              <w:t xml:space="preserve">0.1313 </w:t>
            </w:r>
          </w:p>
        </w:tc>
      </w:tr>
      <w:tr w14:paraId="0A7E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AF7B0BB">
            <w:pPr>
              <w:widowControl/>
              <w:jc w:val="left"/>
              <w:rPr>
                <w:rFonts w:ascii="宋体" w:hAnsi="宋体" w:cs="宋体"/>
                <w:kern w:val="0"/>
                <w:sz w:val="22"/>
                <w:szCs w:val="22"/>
              </w:rPr>
            </w:pPr>
          </w:p>
        </w:tc>
        <w:tc>
          <w:tcPr>
            <w:tcW w:w="2132" w:type="dxa"/>
            <w:shd w:val="clear" w:color="auto" w:fill="auto"/>
            <w:vAlign w:val="center"/>
          </w:tcPr>
          <w:p w14:paraId="58841596">
            <w:pPr>
              <w:widowControl/>
              <w:jc w:val="center"/>
              <w:rPr>
                <w:rFonts w:ascii="宋体" w:hAnsi="宋体" w:cs="宋体"/>
                <w:kern w:val="0"/>
                <w:sz w:val="22"/>
                <w:szCs w:val="22"/>
              </w:rPr>
            </w:pPr>
            <w:r>
              <w:rPr>
                <w:rFonts w:hint="eastAsia" w:ascii="宋体" w:hAnsi="宋体" w:cs="宋体"/>
                <w:kern w:val="0"/>
                <w:sz w:val="22"/>
                <w:szCs w:val="22"/>
              </w:rPr>
              <w:t>2-6°</w:t>
            </w:r>
          </w:p>
        </w:tc>
        <w:tc>
          <w:tcPr>
            <w:tcW w:w="1420" w:type="dxa"/>
            <w:shd w:val="clear" w:color="auto" w:fill="auto"/>
            <w:noWrap/>
            <w:vAlign w:val="center"/>
          </w:tcPr>
          <w:p w14:paraId="6EBAE08B">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0AE1749A">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3008C03">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4A3E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6629FDDF">
            <w:pPr>
              <w:widowControl/>
              <w:jc w:val="left"/>
              <w:rPr>
                <w:rFonts w:ascii="宋体" w:hAnsi="宋体" w:cs="宋体"/>
                <w:kern w:val="0"/>
                <w:sz w:val="22"/>
                <w:szCs w:val="22"/>
              </w:rPr>
            </w:pPr>
          </w:p>
        </w:tc>
        <w:tc>
          <w:tcPr>
            <w:tcW w:w="2132" w:type="dxa"/>
            <w:shd w:val="clear" w:color="auto" w:fill="auto"/>
            <w:vAlign w:val="center"/>
          </w:tcPr>
          <w:p w14:paraId="1FF157D5">
            <w:pPr>
              <w:widowControl/>
              <w:jc w:val="center"/>
              <w:rPr>
                <w:rFonts w:ascii="宋体" w:hAnsi="宋体" w:cs="宋体"/>
                <w:kern w:val="0"/>
                <w:sz w:val="22"/>
                <w:szCs w:val="22"/>
              </w:rPr>
            </w:pPr>
            <w:r>
              <w:rPr>
                <w:rFonts w:hint="eastAsia" w:ascii="宋体" w:hAnsi="宋体" w:cs="宋体"/>
                <w:kern w:val="0"/>
                <w:sz w:val="22"/>
                <w:szCs w:val="22"/>
              </w:rPr>
              <w:t>6-15°</w:t>
            </w:r>
          </w:p>
        </w:tc>
        <w:tc>
          <w:tcPr>
            <w:tcW w:w="1420" w:type="dxa"/>
            <w:shd w:val="clear" w:color="auto" w:fill="auto"/>
            <w:noWrap/>
            <w:vAlign w:val="center"/>
          </w:tcPr>
          <w:p w14:paraId="2167F461">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20DBA5A3">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08C05C79">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76D0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7FF3212C">
            <w:pPr>
              <w:widowControl/>
              <w:jc w:val="left"/>
              <w:rPr>
                <w:rFonts w:ascii="宋体" w:hAnsi="宋体" w:cs="宋体"/>
                <w:kern w:val="0"/>
                <w:sz w:val="22"/>
                <w:szCs w:val="22"/>
              </w:rPr>
            </w:pPr>
          </w:p>
        </w:tc>
        <w:tc>
          <w:tcPr>
            <w:tcW w:w="2132" w:type="dxa"/>
            <w:shd w:val="clear" w:color="auto" w:fill="auto"/>
            <w:vAlign w:val="center"/>
          </w:tcPr>
          <w:p w14:paraId="7F437902">
            <w:pPr>
              <w:widowControl/>
              <w:jc w:val="center"/>
              <w:rPr>
                <w:rFonts w:ascii="宋体" w:hAnsi="宋体" w:cs="宋体"/>
                <w:kern w:val="0"/>
                <w:sz w:val="22"/>
                <w:szCs w:val="22"/>
              </w:rPr>
            </w:pPr>
            <w:r>
              <w:rPr>
                <w:rFonts w:hint="eastAsia" w:ascii="宋体" w:hAnsi="宋体" w:cs="宋体"/>
                <w:kern w:val="0"/>
                <w:sz w:val="22"/>
                <w:szCs w:val="22"/>
              </w:rPr>
              <w:t>15-25°</w:t>
            </w:r>
          </w:p>
        </w:tc>
        <w:tc>
          <w:tcPr>
            <w:tcW w:w="1420" w:type="dxa"/>
            <w:shd w:val="clear" w:color="auto" w:fill="auto"/>
            <w:noWrap/>
            <w:vAlign w:val="center"/>
          </w:tcPr>
          <w:p w14:paraId="37BA69B6">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5B36B44">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439934D6">
            <w:pPr>
              <w:widowControl/>
              <w:jc w:val="center"/>
              <w:rPr>
                <w:rFonts w:ascii="宋体" w:hAnsi="宋体" w:cs="宋体"/>
                <w:kern w:val="0"/>
                <w:sz w:val="22"/>
                <w:szCs w:val="22"/>
              </w:rPr>
            </w:pPr>
            <w:r>
              <w:rPr>
                <w:rFonts w:hint="eastAsia" w:ascii="宋体" w:hAnsi="宋体" w:cs="宋体"/>
                <w:kern w:val="0"/>
                <w:sz w:val="22"/>
                <w:szCs w:val="22"/>
              </w:rPr>
              <w:t xml:space="preserve">0.2540 </w:t>
            </w:r>
          </w:p>
        </w:tc>
      </w:tr>
      <w:tr w14:paraId="30AF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47DDA580">
            <w:pPr>
              <w:widowControl/>
              <w:jc w:val="left"/>
              <w:rPr>
                <w:rFonts w:ascii="宋体" w:hAnsi="宋体" w:cs="宋体"/>
                <w:kern w:val="0"/>
                <w:sz w:val="22"/>
                <w:szCs w:val="22"/>
              </w:rPr>
            </w:pPr>
          </w:p>
        </w:tc>
        <w:tc>
          <w:tcPr>
            <w:tcW w:w="2132" w:type="dxa"/>
            <w:shd w:val="clear" w:color="auto" w:fill="auto"/>
            <w:vAlign w:val="center"/>
          </w:tcPr>
          <w:p w14:paraId="3733F36E">
            <w:pPr>
              <w:widowControl/>
              <w:jc w:val="center"/>
              <w:rPr>
                <w:rFonts w:ascii="宋体" w:hAnsi="宋体" w:cs="宋体"/>
                <w:kern w:val="0"/>
                <w:sz w:val="22"/>
                <w:szCs w:val="22"/>
              </w:rPr>
            </w:pPr>
            <w:r>
              <w:rPr>
                <w:rFonts w:hint="eastAsia" w:ascii="宋体" w:hAnsi="宋体" w:cs="宋体"/>
                <w:kern w:val="0"/>
                <w:sz w:val="22"/>
                <w:szCs w:val="22"/>
              </w:rPr>
              <w:t>&gt;25°</w:t>
            </w:r>
          </w:p>
        </w:tc>
        <w:tc>
          <w:tcPr>
            <w:tcW w:w="1420" w:type="dxa"/>
            <w:shd w:val="clear" w:color="auto" w:fill="auto"/>
            <w:noWrap/>
            <w:vAlign w:val="center"/>
          </w:tcPr>
          <w:p w14:paraId="60A9DBD7">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7E6326B">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BA5DB39">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17E7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2A8C4C44">
            <w:pPr>
              <w:widowControl/>
              <w:jc w:val="center"/>
              <w:rPr>
                <w:rFonts w:ascii="宋体" w:hAnsi="宋体" w:cs="宋体"/>
                <w:kern w:val="0"/>
                <w:sz w:val="22"/>
                <w:szCs w:val="22"/>
              </w:rPr>
            </w:pPr>
            <w:r>
              <w:rPr>
                <w:rFonts w:hint="eastAsia" w:ascii="宋体" w:hAnsi="宋体" w:cs="宋体"/>
                <w:kern w:val="0"/>
                <w:sz w:val="22"/>
                <w:szCs w:val="22"/>
              </w:rPr>
              <w:t>利用等构成</w:t>
            </w:r>
          </w:p>
        </w:tc>
        <w:tc>
          <w:tcPr>
            <w:tcW w:w="2132" w:type="dxa"/>
            <w:shd w:val="clear" w:color="auto" w:fill="auto"/>
            <w:vAlign w:val="center"/>
          </w:tcPr>
          <w:p w14:paraId="4D54187C">
            <w:pPr>
              <w:widowControl/>
              <w:jc w:val="center"/>
              <w:rPr>
                <w:rFonts w:ascii="宋体" w:hAnsi="宋体" w:cs="宋体"/>
                <w:kern w:val="0"/>
                <w:sz w:val="22"/>
                <w:szCs w:val="22"/>
              </w:rPr>
            </w:pPr>
            <w:r>
              <w:rPr>
                <w:rFonts w:hint="eastAsia" w:ascii="宋体" w:hAnsi="宋体" w:cs="宋体"/>
                <w:kern w:val="0"/>
                <w:sz w:val="22"/>
                <w:szCs w:val="22"/>
              </w:rPr>
              <w:t>4等</w:t>
            </w:r>
          </w:p>
        </w:tc>
        <w:tc>
          <w:tcPr>
            <w:tcW w:w="1420" w:type="dxa"/>
            <w:shd w:val="clear" w:color="auto" w:fill="auto"/>
            <w:noWrap/>
            <w:vAlign w:val="center"/>
          </w:tcPr>
          <w:p w14:paraId="0D98512A">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0BFE37B">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2C29A7D">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5022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06BE8EC2">
            <w:pPr>
              <w:widowControl/>
              <w:jc w:val="left"/>
              <w:rPr>
                <w:rFonts w:ascii="宋体" w:hAnsi="宋体" w:cs="宋体"/>
                <w:kern w:val="0"/>
                <w:sz w:val="22"/>
                <w:szCs w:val="22"/>
              </w:rPr>
            </w:pPr>
          </w:p>
        </w:tc>
        <w:tc>
          <w:tcPr>
            <w:tcW w:w="2132" w:type="dxa"/>
            <w:shd w:val="clear" w:color="auto" w:fill="auto"/>
            <w:vAlign w:val="center"/>
          </w:tcPr>
          <w:p w14:paraId="1674C04F">
            <w:pPr>
              <w:widowControl/>
              <w:jc w:val="center"/>
              <w:rPr>
                <w:rFonts w:ascii="宋体" w:hAnsi="宋体" w:cs="宋体"/>
                <w:kern w:val="0"/>
                <w:sz w:val="22"/>
                <w:szCs w:val="22"/>
              </w:rPr>
            </w:pPr>
            <w:r>
              <w:rPr>
                <w:rFonts w:hint="eastAsia" w:ascii="宋体" w:hAnsi="宋体" w:cs="宋体"/>
                <w:kern w:val="0"/>
                <w:sz w:val="22"/>
                <w:szCs w:val="22"/>
              </w:rPr>
              <w:t>5等</w:t>
            </w:r>
          </w:p>
        </w:tc>
        <w:tc>
          <w:tcPr>
            <w:tcW w:w="1420" w:type="dxa"/>
            <w:shd w:val="clear" w:color="auto" w:fill="auto"/>
            <w:noWrap/>
            <w:vAlign w:val="center"/>
          </w:tcPr>
          <w:p w14:paraId="2A624610">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4BF6B238">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0CA5BC0F">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24E2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57372643">
            <w:pPr>
              <w:widowControl/>
              <w:jc w:val="left"/>
              <w:rPr>
                <w:rFonts w:ascii="宋体" w:hAnsi="宋体" w:cs="宋体"/>
                <w:kern w:val="0"/>
                <w:sz w:val="22"/>
                <w:szCs w:val="22"/>
              </w:rPr>
            </w:pPr>
          </w:p>
        </w:tc>
        <w:tc>
          <w:tcPr>
            <w:tcW w:w="2132" w:type="dxa"/>
            <w:shd w:val="clear" w:color="auto" w:fill="auto"/>
            <w:vAlign w:val="center"/>
          </w:tcPr>
          <w:p w14:paraId="3087A2EC">
            <w:pPr>
              <w:widowControl/>
              <w:jc w:val="center"/>
              <w:rPr>
                <w:rFonts w:ascii="宋体" w:hAnsi="宋体" w:cs="宋体"/>
                <w:kern w:val="0"/>
                <w:sz w:val="22"/>
                <w:szCs w:val="22"/>
              </w:rPr>
            </w:pPr>
            <w:r>
              <w:rPr>
                <w:rFonts w:hint="eastAsia" w:ascii="宋体" w:hAnsi="宋体" w:cs="宋体"/>
                <w:kern w:val="0"/>
                <w:sz w:val="22"/>
                <w:szCs w:val="22"/>
              </w:rPr>
              <w:t>6等</w:t>
            </w:r>
          </w:p>
        </w:tc>
        <w:tc>
          <w:tcPr>
            <w:tcW w:w="1420" w:type="dxa"/>
            <w:shd w:val="clear" w:color="auto" w:fill="auto"/>
            <w:noWrap/>
            <w:vAlign w:val="center"/>
          </w:tcPr>
          <w:p w14:paraId="7D07D547">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01D99CFE">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310B1E9B">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3C32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5C1AA16B">
            <w:pPr>
              <w:widowControl/>
              <w:jc w:val="left"/>
              <w:rPr>
                <w:rFonts w:ascii="宋体" w:hAnsi="宋体" w:cs="宋体"/>
                <w:kern w:val="0"/>
                <w:sz w:val="22"/>
                <w:szCs w:val="22"/>
              </w:rPr>
            </w:pPr>
          </w:p>
        </w:tc>
        <w:tc>
          <w:tcPr>
            <w:tcW w:w="2132" w:type="dxa"/>
            <w:shd w:val="clear" w:color="auto" w:fill="auto"/>
            <w:vAlign w:val="center"/>
          </w:tcPr>
          <w:p w14:paraId="2A5CB326">
            <w:pPr>
              <w:widowControl/>
              <w:jc w:val="center"/>
              <w:rPr>
                <w:rFonts w:ascii="宋体" w:hAnsi="宋体" w:cs="宋体"/>
                <w:kern w:val="0"/>
                <w:sz w:val="22"/>
                <w:szCs w:val="22"/>
              </w:rPr>
            </w:pPr>
            <w:r>
              <w:rPr>
                <w:rFonts w:hint="eastAsia" w:ascii="宋体" w:hAnsi="宋体" w:cs="宋体"/>
                <w:kern w:val="0"/>
                <w:sz w:val="22"/>
                <w:szCs w:val="22"/>
              </w:rPr>
              <w:t>7等</w:t>
            </w:r>
          </w:p>
        </w:tc>
        <w:tc>
          <w:tcPr>
            <w:tcW w:w="1420" w:type="dxa"/>
            <w:shd w:val="clear" w:color="auto" w:fill="auto"/>
            <w:noWrap/>
            <w:vAlign w:val="center"/>
          </w:tcPr>
          <w:p w14:paraId="48576FC3">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009BE900">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F176E17">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4F86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0E072DE3">
            <w:pPr>
              <w:widowControl/>
              <w:jc w:val="left"/>
              <w:rPr>
                <w:rFonts w:ascii="宋体" w:hAnsi="宋体" w:cs="宋体"/>
                <w:kern w:val="0"/>
                <w:sz w:val="22"/>
                <w:szCs w:val="22"/>
              </w:rPr>
            </w:pPr>
          </w:p>
        </w:tc>
        <w:tc>
          <w:tcPr>
            <w:tcW w:w="2132" w:type="dxa"/>
            <w:shd w:val="clear" w:color="auto" w:fill="auto"/>
            <w:vAlign w:val="center"/>
          </w:tcPr>
          <w:p w14:paraId="38EFD090">
            <w:pPr>
              <w:widowControl/>
              <w:jc w:val="center"/>
              <w:rPr>
                <w:rFonts w:ascii="宋体" w:hAnsi="宋体" w:cs="宋体"/>
                <w:kern w:val="0"/>
                <w:sz w:val="22"/>
                <w:szCs w:val="22"/>
              </w:rPr>
            </w:pPr>
            <w:r>
              <w:rPr>
                <w:rFonts w:hint="eastAsia" w:ascii="宋体" w:hAnsi="宋体" w:cs="宋体"/>
                <w:kern w:val="0"/>
                <w:sz w:val="22"/>
                <w:szCs w:val="22"/>
              </w:rPr>
              <w:t>8等</w:t>
            </w:r>
          </w:p>
        </w:tc>
        <w:tc>
          <w:tcPr>
            <w:tcW w:w="1420" w:type="dxa"/>
            <w:shd w:val="clear" w:color="auto" w:fill="auto"/>
            <w:noWrap/>
            <w:vAlign w:val="center"/>
          </w:tcPr>
          <w:p w14:paraId="2833E6C7">
            <w:pPr>
              <w:widowControl/>
              <w:jc w:val="center"/>
              <w:rPr>
                <w:rFonts w:ascii="宋体" w:hAnsi="宋体" w:cs="宋体"/>
                <w:kern w:val="0"/>
                <w:sz w:val="22"/>
                <w:szCs w:val="22"/>
              </w:rPr>
            </w:pPr>
            <w:r>
              <w:rPr>
                <w:rFonts w:hint="eastAsia" w:ascii="宋体" w:hAnsi="宋体" w:cs="宋体"/>
                <w:kern w:val="0"/>
                <w:sz w:val="22"/>
                <w:szCs w:val="22"/>
              </w:rPr>
              <w:t>0.0695</w:t>
            </w:r>
          </w:p>
        </w:tc>
        <w:tc>
          <w:tcPr>
            <w:tcW w:w="1420" w:type="dxa"/>
            <w:shd w:val="clear" w:color="auto" w:fill="auto"/>
            <w:noWrap/>
            <w:vAlign w:val="center"/>
          </w:tcPr>
          <w:p w14:paraId="699F0AE3">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379DC3A6">
            <w:pPr>
              <w:widowControl/>
              <w:jc w:val="center"/>
              <w:rPr>
                <w:rFonts w:ascii="宋体" w:hAnsi="宋体" w:cs="宋体"/>
                <w:kern w:val="0"/>
                <w:sz w:val="22"/>
                <w:szCs w:val="22"/>
              </w:rPr>
            </w:pPr>
            <w:r>
              <w:rPr>
                <w:rFonts w:hint="eastAsia" w:ascii="宋体" w:hAnsi="宋体" w:cs="宋体"/>
                <w:kern w:val="0"/>
                <w:sz w:val="22"/>
                <w:szCs w:val="22"/>
              </w:rPr>
              <w:t xml:space="preserve">0.0695 </w:t>
            </w:r>
          </w:p>
        </w:tc>
      </w:tr>
      <w:tr w14:paraId="2E96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BD2AEA9">
            <w:pPr>
              <w:widowControl/>
              <w:jc w:val="left"/>
              <w:rPr>
                <w:rFonts w:ascii="宋体" w:hAnsi="宋体" w:cs="宋体"/>
                <w:kern w:val="0"/>
                <w:sz w:val="22"/>
                <w:szCs w:val="22"/>
              </w:rPr>
            </w:pPr>
          </w:p>
        </w:tc>
        <w:tc>
          <w:tcPr>
            <w:tcW w:w="2132" w:type="dxa"/>
            <w:shd w:val="clear" w:color="auto" w:fill="auto"/>
            <w:vAlign w:val="center"/>
          </w:tcPr>
          <w:p w14:paraId="2BE96D65">
            <w:pPr>
              <w:widowControl/>
              <w:jc w:val="center"/>
              <w:rPr>
                <w:rFonts w:ascii="宋体" w:hAnsi="宋体" w:cs="宋体"/>
                <w:kern w:val="0"/>
                <w:sz w:val="22"/>
                <w:szCs w:val="22"/>
              </w:rPr>
            </w:pPr>
            <w:r>
              <w:rPr>
                <w:rFonts w:hint="eastAsia" w:ascii="宋体" w:hAnsi="宋体" w:cs="宋体"/>
                <w:kern w:val="0"/>
                <w:sz w:val="22"/>
                <w:szCs w:val="22"/>
              </w:rPr>
              <w:t>9等</w:t>
            </w:r>
          </w:p>
        </w:tc>
        <w:tc>
          <w:tcPr>
            <w:tcW w:w="1420" w:type="dxa"/>
            <w:shd w:val="clear" w:color="auto" w:fill="auto"/>
            <w:noWrap/>
            <w:vAlign w:val="center"/>
          </w:tcPr>
          <w:p w14:paraId="38460F29">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477C2555">
            <w:pPr>
              <w:widowControl/>
              <w:jc w:val="center"/>
              <w:rPr>
                <w:rFonts w:ascii="宋体" w:hAnsi="宋体" w:cs="宋体"/>
                <w:kern w:val="0"/>
                <w:sz w:val="22"/>
                <w:szCs w:val="22"/>
              </w:rPr>
            </w:pPr>
            <w:r>
              <w:rPr>
                <w:rFonts w:hint="eastAsia" w:ascii="宋体" w:hAnsi="宋体" w:cs="宋体"/>
                <w:kern w:val="0"/>
                <w:sz w:val="22"/>
                <w:szCs w:val="22"/>
              </w:rPr>
              <w:t>0.01</w:t>
            </w:r>
          </w:p>
        </w:tc>
        <w:tc>
          <w:tcPr>
            <w:tcW w:w="1418" w:type="dxa"/>
            <w:shd w:val="clear" w:color="auto" w:fill="auto"/>
            <w:noWrap/>
            <w:vAlign w:val="center"/>
          </w:tcPr>
          <w:p w14:paraId="48099C63">
            <w:pPr>
              <w:widowControl/>
              <w:jc w:val="center"/>
              <w:rPr>
                <w:rFonts w:ascii="宋体" w:hAnsi="宋体" w:cs="宋体"/>
                <w:kern w:val="0"/>
                <w:sz w:val="22"/>
                <w:szCs w:val="22"/>
              </w:rPr>
            </w:pPr>
            <w:r>
              <w:rPr>
                <w:rFonts w:hint="eastAsia" w:ascii="宋体" w:hAnsi="宋体" w:cs="宋体"/>
                <w:kern w:val="0"/>
                <w:sz w:val="22"/>
                <w:szCs w:val="22"/>
              </w:rPr>
              <w:t xml:space="preserve">0.0100 </w:t>
            </w:r>
          </w:p>
        </w:tc>
      </w:tr>
      <w:tr w14:paraId="5B7C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0E968F6">
            <w:pPr>
              <w:widowControl/>
              <w:jc w:val="left"/>
              <w:rPr>
                <w:rFonts w:ascii="宋体" w:hAnsi="宋体" w:cs="宋体"/>
                <w:kern w:val="0"/>
                <w:sz w:val="22"/>
                <w:szCs w:val="22"/>
              </w:rPr>
            </w:pPr>
          </w:p>
        </w:tc>
        <w:tc>
          <w:tcPr>
            <w:tcW w:w="2132" w:type="dxa"/>
            <w:shd w:val="clear" w:color="auto" w:fill="auto"/>
            <w:vAlign w:val="center"/>
          </w:tcPr>
          <w:p w14:paraId="2069FF99">
            <w:pPr>
              <w:widowControl/>
              <w:jc w:val="center"/>
              <w:rPr>
                <w:rFonts w:ascii="宋体" w:hAnsi="宋体" w:cs="宋体"/>
                <w:kern w:val="0"/>
                <w:sz w:val="22"/>
                <w:szCs w:val="22"/>
              </w:rPr>
            </w:pPr>
            <w:r>
              <w:rPr>
                <w:rFonts w:hint="eastAsia" w:ascii="宋体" w:hAnsi="宋体" w:cs="宋体"/>
                <w:kern w:val="0"/>
                <w:sz w:val="22"/>
                <w:szCs w:val="22"/>
              </w:rPr>
              <w:t>10等</w:t>
            </w:r>
          </w:p>
        </w:tc>
        <w:tc>
          <w:tcPr>
            <w:tcW w:w="1420" w:type="dxa"/>
            <w:shd w:val="clear" w:color="auto" w:fill="auto"/>
            <w:noWrap/>
            <w:vAlign w:val="center"/>
          </w:tcPr>
          <w:p w14:paraId="3F1BF1D9">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0F691B6C">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01C7824F">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6721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3484016">
            <w:pPr>
              <w:widowControl/>
              <w:jc w:val="left"/>
              <w:rPr>
                <w:rFonts w:ascii="宋体" w:hAnsi="宋体" w:cs="宋体"/>
                <w:kern w:val="0"/>
                <w:sz w:val="22"/>
                <w:szCs w:val="22"/>
              </w:rPr>
            </w:pPr>
          </w:p>
        </w:tc>
        <w:tc>
          <w:tcPr>
            <w:tcW w:w="2132" w:type="dxa"/>
            <w:shd w:val="clear" w:color="auto" w:fill="auto"/>
            <w:vAlign w:val="center"/>
          </w:tcPr>
          <w:p w14:paraId="52601EA9">
            <w:pPr>
              <w:widowControl/>
              <w:jc w:val="center"/>
              <w:rPr>
                <w:rFonts w:ascii="宋体" w:hAnsi="宋体" w:cs="宋体"/>
                <w:kern w:val="0"/>
                <w:sz w:val="22"/>
                <w:szCs w:val="22"/>
              </w:rPr>
            </w:pPr>
            <w:r>
              <w:rPr>
                <w:rFonts w:hint="eastAsia" w:ascii="宋体" w:hAnsi="宋体" w:cs="宋体"/>
                <w:kern w:val="0"/>
                <w:sz w:val="22"/>
                <w:szCs w:val="22"/>
              </w:rPr>
              <w:t>11等</w:t>
            </w:r>
          </w:p>
        </w:tc>
        <w:tc>
          <w:tcPr>
            <w:tcW w:w="1420" w:type="dxa"/>
            <w:shd w:val="clear" w:color="auto" w:fill="auto"/>
            <w:noWrap/>
            <w:vAlign w:val="center"/>
          </w:tcPr>
          <w:p w14:paraId="5C26F643">
            <w:pPr>
              <w:widowControl/>
              <w:jc w:val="center"/>
              <w:rPr>
                <w:rFonts w:ascii="宋体" w:hAnsi="宋体" w:cs="宋体"/>
                <w:kern w:val="0"/>
                <w:sz w:val="22"/>
                <w:szCs w:val="22"/>
              </w:rPr>
            </w:pPr>
            <w:r>
              <w:rPr>
                <w:rFonts w:hint="eastAsia" w:ascii="宋体" w:hAnsi="宋体" w:cs="宋体"/>
                <w:kern w:val="0"/>
                <w:sz w:val="22"/>
                <w:szCs w:val="22"/>
              </w:rPr>
              <w:t>0.0618</w:t>
            </w:r>
          </w:p>
        </w:tc>
        <w:tc>
          <w:tcPr>
            <w:tcW w:w="1420" w:type="dxa"/>
            <w:shd w:val="clear" w:color="auto" w:fill="auto"/>
            <w:noWrap/>
            <w:vAlign w:val="center"/>
          </w:tcPr>
          <w:p w14:paraId="1E9E1A37">
            <w:pPr>
              <w:widowControl/>
              <w:jc w:val="center"/>
              <w:rPr>
                <w:rFonts w:ascii="宋体" w:hAnsi="宋体" w:cs="宋体"/>
                <w:kern w:val="0"/>
                <w:sz w:val="22"/>
                <w:szCs w:val="22"/>
              </w:rPr>
            </w:pPr>
            <w:r>
              <w:rPr>
                <w:rFonts w:hint="eastAsia" w:ascii="宋体" w:hAnsi="宋体" w:cs="宋体"/>
                <w:kern w:val="0"/>
                <w:sz w:val="22"/>
                <w:szCs w:val="22"/>
              </w:rPr>
              <w:t>0.244</w:t>
            </w:r>
          </w:p>
        </w:tc>
        <w:tc>
          <w:tcPr>
            <w:tcW w:w="1418" w:type="dxa"/>
            <w:shd w:val="clear" w:color="auto" w:fill="auto"/>
            <w:noWrap/>
            <w:vAlign w:val="center"/>
          </w:tcPr>
          <w:p w14:paraId="7C291A31">
            <w:pPr>
              <w:widowControl/>
              <w:jc w:val="center"/>
              <w:rPr>
                <w:rFonts w:ascii="宋体" w:hAnsi="宋体" w:cs="宋体"/>
                <w:kern w:val="0"/>
                <w:sz w:val="22"/>
                <w:szCs w:val="22"/>
              </w:rPr>
            </w:pPr>
            <w:r>
              <w:rPr>
                <w:rFonts w:hint="eastAsia" w:ascii="宋体" w:hAnsi="宋体" w:cs="宋体"/>
                <w:kern w:val="0"/>
                <w:sz w:val="22"/>
                <w:szCs w:val="22"/>
              </w:rPr>
              <w:t xml:space="preserve">0.3058 </w:t>
            </w:r>
          </w:p>
        </w:tc>
      </w:tr>
      <w:tr w14:paraId="4377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43724A8C">
            <w:pPr>
              <w:widowControl/>
              <w:jc w:val="left"/>
              <w:rPr>
                <w:rFonts w:ascii="宋体" w:hAnsi="宋体" w:cs="宋体"/>
                <w:kern w:val="0"/>
                <w:sz w:val="22"/>
                <w:szCs w:val="22"/>
              </w:rPr>
            </w:pPr>
          </w:p>
        </w:tc>
        <w:tc>
          <w:tcPr>
            <w:tcW w:w="2132" w:type="dxa"/>
            <w:shd w:val="clear" w:color="auto" w:fill="auto"/>
            <w:vAlign w:val="center"/>
          </w:tcPr>
          <w:p w14:paraId="1126EFCB">
            <w:pPr>
              <w:widowControl/>
              <w:jc w:val="center"/>
              <w:rPr>
                <w:rFonts w:ascii="宋体" w:hAnsi="宋体" w:cs="宋体"/>
                <w:kern w:val="0"/>
                <w:sz w:val="22"/>
                <w:szCs w:val="22"/>
              </w:rPr>
            </w:pPr>
            <w:r>
              <w:rPr>
                <w:rFonts w:hint="eastAsia" w:ascii="宋体" w:hAnsi="宋体" w:cs="宋体"/>
                <w:kern w:val="0"/>
                <w:sz w:val="22"/>
                <w:szCs w:val="22"/>
              </w:rPr>
              <w:t>12等</w:t>
            </w:r>
          </w:p>
        </w:tc>
        <w:tc>
          <w:tcPr>
            <w:tcW w:w="1420" w:type="dxa"/>
            <w:shd w:val="clear" w:color="auto" w:fill="auto"/>
            <w:noWrap/>
            <w:vAlign w:val="center"/>
          </w:tcPr>
          <w:p w14:paraId="2760FD0E">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63CF6B46">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D5D6954">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3811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32" w:type="dxa"/>
            <w:vMerge w:val="continue"/>
            <w:vAlign w:val="center"/>
          </w:tcPr>
          <w:p w14:paraId="6AAA68A2">
            <w:pPr>
              <w:widowControl/>
              <w:jc w:val="left"/>
              <w:rPr>
                <w:rFonts w:ascii="宋体" w:hAnsi="宋体" w:cs="宋体"/>
                <w:kern w:val="0"/>
                <w:sz w:val="22"/>
                <w:szCs w:val="22"/>
              </w:rPr>
            </w:pPr>
          </w:p>
        </w:tc>
        <w:tc>
          <w:tcPr>
            <w:tcW w:w="2132" w:type="dxa"/>
            <w:shd w:val="clear" w:color="auto" w:fill="auto"/>
            <w:vAlign w:val="center"/>
          </w:tcPr>
          <w:p w14:paraId="533D2C32">
            <w:pPr>
              <w:widowControl/>
              <w:jc w:val="center"/>
              <w:rPr>
                <w:rFonts w:ascii="宋体" w:hAnsi="宋体" w:cs="宋体"/>
                <w:kern w:val="0"/>
                <w:sz w:val="22"/>
                <w:szCs w:val="22"/>
              </w:rPr>
            </w:pPr>
            <w:r>
              <w:rPr>
                <w:rFonts w:hint="eastAsia" w:ascii="宋体" w:hAnsi="宋体" w:cs="宋体"/>
                <w:kern w:val="0"/>
                <w:sz w:val="22"/>
                <w:szCs w:val="22"/>
              </w:rPr>
              <w:t>平均质量等</w:t>
            </w:r>
          </w:p>
        </w:tc>
        <w:tc>
          <w:tcPr>
            <w:tcW w:w="1420" w:type="dxa"/>
            <w:shd w:val="clear" w:color="auto" w:fill="auto"/>
          </w:tcPr>
          <w:p w14:paraId="1B41BD5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9.4 </w:t>
            </w:r>
          </w:p>
        </w:tc>
        <w:tc>
          <w:tcPr>
            <w:tcW w:w="1420" w:type="dxa"/>
            <w:shd w:val="clear" w:color="auto" w:fill="auto"/>
          </w:tcPr>
          <w:p w14:paraId="3720D5C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 </w:t>
            </w:r>
          </w:p>
        </w:tc>
        <w:tc>
          <w:tcPr>
            <w:tcW w:w="1418" w:type="dxa"/>
            <w:shd w:val="clear" w:color="auto" w:fill="auto"/>
          </w:tcPr>
          <w:p w14:paraId="6DDF7E7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 </w:t>
            </w:r>
          </w:p>
        </w:tc>
      </w:tr>
    </w:tbl>
    <w:p w14:paraId="77D332A6">
      <w:pPr>
        <w:autoSpaceDE w:val="0"/>
        <w:autoSpaceDN w:val="0"/>
        <w:jc w:val="left"/>
        <w:rPr>
          <w:kern w:val="0"/>
          <w:sz w:val="22"/>
          <w:szCs w:val="22"/>
          <w:lang w:val="zh-CN" w:bidi="zh-CN"/>
        </w:rPr>
      </w:pPr>
    </w:p>
    <w:p w14:paraId="16705A28">
      <w:pPr>
        <w:autoSpaceDE w:val="0"/>
        <w:autoSpaceDN w:val="0"/>
        <w:jc w:val="left"/>
        <w:rPr>
          <w:kern w:val="0"/>
          <w:sz w:val="22"/>
          <w:szCs w:val="22"/>
          <w:lang w:val="zh-CN" w:bidi="zh-CN"/>
        </w:rPr>
      </w:pPr>
    </w:p>
    <w:p w14:paraId="784416B6">
      <w:pPr>
        <w:autoSpaceDE w:val="0"/>
        <w:autoSpaceDN w:val="0"/>
        <w:jc w:val="left"/>
        <w:rPr>
          <w:kern w:val="0"/>
          <w:sz w:val="22"/>
          <w:szCs w:val="22"/>
          <w:lang w:val="zh-CN" w:bidi="zh-CN"/>
        </w:rPr>
      </w:pPr>
    </w:p>
    <w:p w14:paraId="35BF87A5">
      <w:pPr>
        <w:autoSpaceDE w:val="0"/>
        <w:autoSpaceDN w:val="0"/>
        <w:jc w:val="left"/>
        <w:rPr>
          <w:kern w:val="0"/>
          <w:sz w:val="22"/>
          <w:szCs w:val="22"/>
          <w:lang w:val="zh-CN" w:bidi="zh-CN"/>
        </w:rPr>
      </w:pPr>
    </w:p>
    <w:p w14:paraId="16DA4F2D">
      <w:pPr>
        <w:autoSpaceDE w:val="0"/>
        <w:autoSpaceDN w:val="0"/>
        <w:jc w:val="left"/>
        <w:rPr>
          <w:kern w:val="0"/>
          <w:sz w:val="22"/>
          <w:szCs w:val="22"/>
          <w:lang w:val="zh-CN" w:bidi="zh-CN"/>
        </w:rPr>
      </w:pPr>
    </w:p>
    <w:p w14:paraId="61BF1BAE">
      <w:pPr>
        <w:autoSpaceDE w:val="0"/>
        <w:autoSpaceDN w:val="0"/>
        <w:jc w:val="left"/>
        <w:rPr>
          <w:kern w:val="0"/>
          <w:sz w:val="22"/>
          <w:szCs w:val="22"/>
          <w:lang w:val="zh-CN" w:bidi="zh-CN"/>
        </w:rPr>
      </w:pPr>
    </w:p>
    <w:p w14:paraId="5C5FF5C4">
      <w:pPr>
        <w:keepNext/>
        <w:keepLines/>
        <w:autoSpaceDE w:val="0"/>
        <w:autoSpaceDN w:val="0"/>
        <w:spacing w:line="360" w:lineRule="auto"/>
        <w:ind w:firstLine="643" w:firstLineChars="200"/>
        <w:jc w:val="left"/>
        <w:outlineLvl w:val="2"/>
        <w:rPr>
          <w:b/>
          <w:bCs/>
          <w:kern w:val="0"/>
          <w:sz w:val="32"/>
          <w:szCs w:val="32"/>
          <w:lang w:val="zh-CN" w:bidi="zh-CN"/>
        </w:rPr>
      </w:pPr>
      <w:bookmarkStart w:id="14" w:name="_Toc72739815"/>
      <w:r>
        <w:rPr>
          <w:rFonts w:hint="eastAsia"/>
          <w:b/>
          <w:bCs/>
          <w:kern w:val="0"/>
          <w:sz w:val="32"/>
          <w:szCs w:val="32"/>
          <w:lang w:val="zh-CN" w:bidi="zh-CN"/>
        </w:rPr>
        <w:t>三、占用生态保护红线情况</w:t>
      </w:r>
      <w:bookmarkEnd w:id="14"/>
    </w:p>
    <w:p w14:paraId="3C5F91B4">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olor w:val="000000"/>
          <w:kern w:val="0"/>
          <w:sz w:val="28"/>
          <w:szCs w:val="28"/>
          <w:lang w:val="zh-CN" w:bidi="zh-CN"/>
        </w:rPr>
        <w:t>江川区占用生态红线保护面积为</w:t>
      </w:r>
      <w:r>
        <w:rPr>
          <w:rFonts w:ascii="宋体" w:hAnsi="宋体"/>
          <w:color w:val="000000"/>
          <w:kern w:val="0"/>
          <w:sz w:val="28"/>
          <w:szCs w:val="28"/>
          <w:lang w:val="zh-CN" w:bidi="zh-CN"/>
        </w:rPr>
        <w:t>6.0405</w:t>
      </w:r>
      <w:r>
        <w:rPr>
          <w:rFonts w:hint="eastAsia" w:ascii="宋体" w:hAnsi="宋体"/>
          <w:color w:val="000000"/>
          <w:kern w:val="0"/>
          <w:sz w:val="28"/>
          <w:szCs w:val="28"/>
          <w:lang w:val="zh-CN" w:bidi="zh-CN"/>
        </w:rPr>
        <w:t>公顷，占用生态红线类型金沙江干热河谷及山原水土保持生态保护红线，主导功能是水土保持。占用各县土地利用现状情况如下表所示：</w:t>
      </w:r>
    </w:p>
    <w:p w14:paraId="4C0F0436">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表2.1.3滇中引水二期骨干项目占基本农田情况表</w:t>
      </w:r>
    </w:p>
    <w:p w14:paraId="0D7693EA">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836"/>
        <w:gridCol w:w="835"/>
        <w:gridCol w:w="629"/>
        <w:gridCol w:w="4345"/>
        <w:gridCol w:w="1042"/>
        <w:gridCol w:w="835"/>
      </w:tblGrid>
      <w:tr w14:paraId="619751CE">
        <w:tblPrEx>
          <w:tblCellMar>
            <w:top w:w="0" w:type="dxa"/>
            <w:left w:w="108" w:type="dxa"/>
            <w:bottom w:w="0" w:type="dxa"/>
            <w:right w:w="108" w:type="dxa"/>
          </w:tblCellMar>
        </w:tblPrEx>
        <w:trPr>
          <w:trHeight w:val="270" w:hRule="atLeast"/>
        </w:trPr>
        <w:tc>
          <w:tcPr>
            <w:tcW w:w="8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E98A052">
            <w:pPr>
              <w:widowControl/>
              <w:jc w:val="center"/>
              <w:rPr>
                <w:rFonts w:ascii="宋体" w:hAnsi="宋体" w:cs="宋体"/>
                <w:color w:val="000000"/>
                <w:kern w:val="0"/>
                <w:sz w:val="22"/>
                <w:szCs w:val="22"/>
              </w:rPr>
            </w:pPr>
            <w:r>
              <w:rPr>
                <w:rFonts w:hint="eastAsia" w:ascii="宋体" w:hAnsi="宋体" w:cs="宋体"/>
                <w:color w:val="000000"/>
                <w:kern w:val="0"/>
                <w:sz w:val="22"/>
                <w:szCs w:val="22"/>
              </w:rPr>
              <w:t>玉溪市</w:t>
            </w:r>
          </w:p>
        </w:tc>
        <w:tc>
          <w:tcPr>
            <w:tcW w:w="835" w:type="dxa"/>
            <w:tcBorders>
              <w:top w:val="single" w:color="auto" w:sz="4" w:space="0"/>
              <w:left w:val="nil"/>
              <w:bottom w:val="single" w:color="auto" w:sz="4" w:space="0"/>
              <w:right w:val="single" w:color="auto" w:sz="4" w:space="0"/>
            </w:tcBorders>
            <w:shd w:val="clear" w:color="000000" w:fill="FFFFFF"/>
            <w:noWrap/>
            <w:vAlign w:val="center"/>
          </w:tcPr>
          <w:p w14:paraId="55F5FFD1">
            <w:pPr>
              <w:widowControl/>
              <w:jc w:val="center"/>
              <w:rPr>
                <w:rFonts w:ascii="宋体" w:hAnsi="宋体" w:cs="宋体"/>
                <w:color w:val="000000"/>
                <w:kern w:val="0"/>
                <w:sz w:val="22"/>
                <w:szCs w:val="22"/>
              </w:rPr>
            </w:pPr>
            <w:r>
              <w:rPr>
                <w:rFonts w:hint="eastAsia" w:ascii="宋体" w:hAnsi="宋体" w:cs="宋体"/>
                <w:color w:val="000000"/>
                <w:kern w:val="0"/>
                <w:sz w:val="22"/>
                <w:szCs w:val="22"/>
              </w:rPr>
              <w:t>江川区</w:t>
            </w:r>
          </w:p>
        </w:tc>
        <w:tc>
          <w:tcPr>
            <w:tcW w:w="629" w:type="dxa"/>
            <w:tcBorders>
              <w:top w:val="single" w:color="auto" w:sz="4" w:space="0"/>
              <w:left w:val="nil"/>
              <w:bottom w:val="single" w:color="auto" w:sz="4" w:space="0"/>
              <w:right w:val="single" w:color="auto" w:sz="4" w:space="0"/>
            </w:tcBorders>
            <w:shd w:val="clear" w:color="000000" w:fill="FFFFFF"/>
            <w:noWrap/>
            <w:vAlign w:val="center"/>
          </w:tcPr>
          <w:p w14:paraId="200CFCB8">
            <w:pPr>
              <w:widowControl/>
              <w:jc w:val="center"/>
              <w:rPr>
                <w:rFonts w:ascii="宋体" w:hAnsi="宋体" w:cs="宋体"/>
                <w:color w:val="000000"/>
                <w:kern w:val="0"/>
                <w:sz w:val="22"/>
                <w:szCs w:val="22"/>
              </w:rPr>
            </w:pPr>
            <w:r>
              <w:rPr>
                <w:rFonts w:hint="eastAsia" w:ascii="宋体" w:hAnsi="宋体" w:cs="宋体"/>
                <w:color w:val="000000"/>
                <w:kern w:val="0"/>
                <w:sz w:val="22"/>
                <w:szCs w:val="22"/>
              </w:rPr>
              <w:t>Ⅲ-4</w:t>
            </w:r>
          </w:p>
        </w:tc>
        <w:tc>
          <w:tcPr>
            <w:tcW w:w="4345" w:type="dxa"/>
            <w:tcBorders>
              <w:top w:val="single" w:color="auto" w:sz="4" w:space="0"/>
              <w:left w:val="nil"/>
              <w:bottom w:val="single" w:color="auto" w:sz="4" w:space="0"/>
              <w:right w:val="single" w:color="auto" w:sz="4" w:space="0"/>
            </w:tcBorders>
            <w:shd w:val="clear" w:color="000000" w:fill="FFFFFF"/>
            <w:noWrap/>
            <w:vAlign w:val="center"/>
          </w:tcPr>
          <w:p w14:paraId="59D211E0">
            <w:pPr>
              <w:widowControl/>
              <w:jc w:val="center"/>
              <w:rPr>
                <w:rFonts w:ascii="宋体" w:hAnsi="宋体" w:cs="宋体"/>
                <w:color w:val="000000"/>
                <w:kern w:val="0"/>
                <w:sz w:val="22"/>
                <w:szCs w:val="22"/>
              </w:rPr>
            </w:pPr>
            <w:r>
              <w:rPr>
                <w:rFonts w:hint="eastAsia" w:ascii="宋体" w:hAnsi="宋体" w:cs="宋体"/>
                <w:color w:val="000000"/>
                <w:kern w:val="0"/>
                <w:sz w:val="22"/>
                <w:szCs w:val="22"/>
              </w:rPr>
              <w:t>金沙江干热河谷及山原水土保持生态保护红线</w:t>
            </w:r>
          </w:p>
        </w:tc>
        <w:tc>
          <w:tcPr>
            <w:tcW w:w="1042" w:type="dxa"/>
            <w:tcBorders>
              <w:top w:val="single" w:color="auto" w:sz="4" w:space="0"/>
              <w:left w:val="nil"/>
              <w:bottom w:val="single" w:color="auto" w:sz="4" w:space="0"/>
              <w:right w:val="single" w:color="auto" w:sz="4" w:space="0"/>
            </w:tcBorders>
            <w:shd w:val="clear" w:color="000000" w:fill="FFFFFF"/>
            <w:noWrap/>
            <w:vAlign w:val="center"/>
          </w:tcPr>
          <w:p w14:paraId="4672151A">
            <w:pPr>
              <w:widowControl/>
              <w:jc w:val="center"/>
              <w:rPr>
                <w:rFonts w:ascii="宋体" w:hAnsi="宋体" w:cs="宋体"/>
                <w:color w:val="000000"/>
                <w:kern w:val="0"/>
                <w:sz w:val="22"/>
                <w:szCs w:val="22"/>
              </w:rPr>
            </w:pPr>
            <w:r>
              <w:rPr>
                <w:rFonts w:hint="eastAsia" w:ascii="宋体" w:hAnsi="宋体" w:cs="宋体"/>
                <w:color w:val="000000"/>
                <w:kern w:val="0"/>
                <w:sz w:val="22"/>
                <w:szCs w:val="22"/>
              </w:rPr>
              <w:t>水土保持</w:t>
            </w:r>
          </w:p>
        </w:tc>
        <w:tc>
          <w:tcPr>
            <w:tcW w:w="835" w:type="dxa"/>
            <w:tcBorders>
              <w:top w:val="single" w:color="auto" w:sz="4" w:space="0"/>
              <w:left w:val="nil"/>
              <w:bottom w:val="single" w:color="auto" w:sz="4" w:space="0"/>
              <w:right w:val="single" w:color="auto" w:sz="4" w:space="0"/>
            </w:tcBorders>
            <w:shd w:val="clear" w:color="auto" w:fill="auto"/>
            <w:noWrap/>
            <w:vAlign w:val="center"/>
          </w:tcPr>
          <w:p w14:paraId="16A8BC62">
            <w:pPr>
              <w:widowControl/>
              <w:jc w:val="center"/>
              <w:rPr>
                <w:rFonts w:ascii="宋体" w:hAnsi="宋体" w:cs="宋体"/>
                <w:color w:val="000000"/>
                <w:kern w:val="0"/>
                <w:sz w:val="22"/>
                <w:szCs w:val="22"/>
              </w:rPr>
            </w:pPr>
            <w:r>
              <w:rPr>
                <w:rFonts w:hint="eastAsia" w:ascii="宋体" w:hAnsi="宋体" w:cs="宋体"/>
                <w:color w:val="000000"/>
                <w:kern w:val="0"/>
                <w:sz w:val="22"/>
                <w:szCs w:val="22"/>
              </w:rPr>
              <w:t>6.0405</w:t>
            </w:r>
          </w:p>
        </w:tc>
      </w:tr>
      <w:tr w14:paraId="386B9764">
        <w:tblPrEx>
          <w:tblCellMar>
            <w:top w:w="0" w:type="dxa"/>
            <w:left w:w="108" w:type="dxa"/>
            <w:bottom w:w="0" w:type="dxa"/>
            <w:right w:w="108" w:type="dxa"/>
          </w:tblCellMar>
        </w:tblPrEx>
        <w:trPr>
          <w:trHeight w:val="270"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14:paraId="2D4131EF">
            <w:pPr>
              <w:widowControl/>
              <w:jc w:val="left"/>
              <w:rPr>
                <w:rFonts w:ascii="宋体" w:hAnsi="宋体" w:cs="宋体"/>
                <w:color w:val="000000"/>
                <w:kern w:val="0"/>
                <w:sz w:val="22"/>
                <w:szCs w:val="22"/>
              </w:rPr>
            </w:pPr>
          </w:p>
        </w:tc>
        <w:tc>
          <w:tcPr>
            <w:tcW w:w="6851" w:type="dxa"/>
            <w:gridSpan w:val="4"/>
            <w:tcBorders>
              <w:top w:val="single" w:color="auto" w:sz="4" w:space="0"/>
              <w:left w:val="nil"/>
              <w:bottom w:val="single" w:color="auto" w:sz="4" w:space="0"/>
              <w:right w:val="single" w:color="auto" w:sz="4" w:space="0"/>
            </w:tcBorders>
            <w:shd w:val="clear" w:color="auto" w:fill="auto"/>
            <w:noWrap/>
            <w:vAlign w:val="center"/>
          </w:tcPr>
          <w:p w14:paraId="606D9A7D">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835" w:type="dxa"/>
            <w:tcBorders>
              <w:top w:val="nil"/>
              <w:left w:val="nil"/>
              <w:bottom w:val="single" w:color="auto" w:sz="4" w:space="0"/>
              <w:right w:val="single" w:color="auto" w:sz="4" w:space="0"/>
            </w:tcBorders>
            <w:shd w:val="clear" w:color="auto" w:fill="auto"/>
            <w:noWrap/>
            <w:vAlign w:val="center"/>
          </w:tcPr>
          <w:p w14:paraId="59262457">
            <w:pPr>
              <w:widowControl/>
              <w:jc w:val="center"/>
              <w:rPr>
                <w:rFonts w:ascii="宋体" w:hAnsi="宋体" w:cs="宋体"/>
                <w:color w:val="000000"/>
                <w:kern w:val="0"/>
                <w:sz w:val="22"/>
                <w:szCs w:val="22"/>
              </w:rPr>
            </w:pPr>
            <w:r>
              <w:rPr>
                <w:rFonts w:hint="eastAsia" w:ascii="宋体" w:hAnsi="宋体" w:cs="宋体"/>
                <w:color w:val="000000"/>
                <w:kern w:val="0"/>
                <w:sz w:val="22"/>
                <w:szCs w:val="22"/>
              </w:rPr>
              <w:t>6.0405</w:t>
            </w:r>
          </w:p>
        </w:tc>
      </w:tr>
    </w:tbl>
    <w:p w14:paraId="470326D6">
      <w:pPr>
        <w:autoSpaceDE w:val="0"/>
        <w:autoSpaceDN w:val="0"/>
        <w:spacing w:line="360" w:lineRule="auto"/>
        <w:ind w:firstLine="482"/>
        <w:jc w:val="center"/>
        <w:rPr>
          <w:rFonts w:ascii="宋体" w:hAnsi="宋体"/>
          <w:b/>
          <w:color w:val="000000"/>
          <w:kern w:val="0"/>
          <w:szCs w:val="21"/>
          <w:lang w:val="zh-CN" w:bidi="zh-CN"/>
        </w:rPr>
      </w:pPr>
    </w:p>
    <w:p w14:paraId="3DCE800E">
      <w:pPr>
        <w:autoSpaceDE w:val="0"/>
        <w:autoSpaceDN w:val="0"/>
        <w:spacing w:line="360" w:lineRule="auto"/>
        <w:ind w:firstLine="482"/>
        <w:jc w:val="center"/>
        <w:rPr>
          <w:rFonts w:ascii="宋体" w:hAnsi="宋体"/>
          <w:b/>
          <w:color w:val="000000"/>
          <w:kern w:val="0"/>
          <w:szCs w:val="21"/>
          <w:lang w:val="zh-CN" w:bidi="zh-CN"/>
        </w:rPr>
      </w:pPr>
    </w:p>
    <w:p w14:paraId="5FAC0FE0">
      <w:pPr>
        <w:autoSpaceDE w:val="0"/>
        <w:autoSpaceDN w:val="0"/>
        <w:spacing w:line="360" w:lineRule="auto"/>
        <w:ind w:firstLine="482"/>
        <w:jc w:val="center"/>
        <w:rPr>
          <w:rFonts w:ascii="宋体" w:hAnsi="宋体"/>
          <w:b/>
          <w:color w:val="000000"/>
          <w:kern w:val="0"/>
          <w:szCs w:val="21"/>
          <w:lang w:val="zh-CN" w:bidi="zh-CN"/>
        </w:rPr>
      </w:pPr>
    </w:p>
    <w:p w14:paraId="102E9882">
      <w:pPr>
        <w:autoSpaceDE w:val="0"/>
        <w:autoSpaceDN w:val="0"/>
        <w:spacing w:line="360" w:lineRule="auto"/>
        <w:ind w:firstLine="482"/>
        <w:jc w:val="center"/>
        <w:rPr>
          <w:rFonts w:ascii="宋体" w:hAnsi="宋体"/>
          <w:b/>
          <w:color w:val="000000"/>
          <w:kern w:val="0"/>
          <w:szCs w:val="21"/>
          <w:lang w:val="zh-CN" w:bidi="zh-CN"/>
        </w:rPr>
      </w:pPr>
    </w:p>
    <w:p w14:paraId="7A218ECC">
      <w:pPr>
        <w:autoSpaceDE w:val="0"/>
        <w:autoSpaceDN w:val="0"/>
        <w:spacing w:line="360" w:lineRule="auto"/>
        <w:ind w:firstLine="482"/>
        <w:jc w:val="center"/>
        <w:rPr>
          <w:rFonts w:ascii="宋体" w:hAnsi="宋体"/>
          <w:b/>
          <w:color w:val="000000"/>
          <w:kern w:val="0"/>
          <w:szCs w:val="21"/>
          <w:lang w:val="zh-CN" w:bidi="zh-CN"/>
        </w:rPr>
      </w:pPr>
    </w:p>
    <w:p w14:paraId="44D932FF">
      <w:pPr>
        <w:autoSpaceDE w:val="0"/>
        <w:autoSpaceDN w:val="0"/>
        <w:spacing w:line="360" w:lineRule="auto"/>
        <w:ind w:firstLine="482"/>
        <w:jc w:val="center"/>
        <w:rPr>
          <w:rFonts w:ascii="宋体" w:hAnsi="宋体"/>
          <w:b/>
          <w:color w:val="000000"/>
          <w:kern w:val="0"/>
          <w:szCs w:val="21"/>
          <w:lang w:val="zh-CN" w:bidi="zh-CN"/>
        </w:rPr>
      </w:pPr>
    </w:p>
    <w:p w14:paraId="1742EED4">
      <w:pPr>
        <w:autoSpaceDE w:val="0"/>
        <w:autoSpaceDN w:val="0"/>
        <w:spacing w:line="360" w:lineRule="auto"/>
        <w:ind w:firstLine="482"/>
        <w:jc w:val="center"/>
        <w:rPr>
          <w:rFonts w:ascii="宋体" w:hAnsi="宋体"/>
          <w:b/>
          <w:color w:val="000000"/>
          <w:kern w:val="0"/>
          <w:szCs w:val="21"/>
          <w:lang w:val="zh-CN" w:bidi="zh-CN"/>
        </w:rPr>
      </w:pPr>
    </w:p>
    <w:p w14:paraId="4F1C2A78">
      <w:pPr>
        <w:autoSpaceDE w:val="0"/>
        <w:autoSpaceDN w:val="0"/>
        <w:spacing w:line="360" w:lineRule="auto"/>
        <w:ind w:firstLine="482"/>
        <w:jc w:val="center"/>
        <w:rPr>
          <w:rFonts w:ascii="宋体" w:hAnsi="宋体"/>
          <w:b/>
          <w:color w:val="000000"/>
          <w:kern w:val="0"/>
          <w:szCs w:val="21"/>
          <w:lang w:val="zh-CN" w:bidi="zh-CN"/>
        </w:rPr>
      </w:pPr>
    </w:p>
    <w:p w14:paraId="64894997">
      <w:pPr>
        <w:autoSpaceDE w:val="0"/>
        <w:autoSpaceDN w:val="0"/>
        <w:spacing w:line="360" w:lineRule="auto"/>
        <w:ind w:firstLine="482"/>
        <w:jc w:val="center"/>
        <w:rPr>
          <w:rFonts w:ascii="宋体" w:hAnsi="宋体"/>
          <w:b/>
          <w:color w:val="000000"/>
          <w:kern w:val="0"/>
          <w:szCs w:val="21"/>
          <w:lang w:val="zh-CN" w:bidi="zh-CN"/>
        </w:rPr>
      </w:pPr>
    </w:p>
    <w:p w14:paraId="0977E4FC">
      <w:pPr>
        <w:autoSpaceDE w:val="0"/>
        <w:autoSpaceDN w:val="0"/>
        <w:spacing w:line="360" w:lineRule="auto"/>
        <w:ind w:firstLine="482"/>
        <w:jc w:val="center"/>
        <w:rPr>
          <w:rFonts w:ascii="宋体" w:hAnsi="宋体"/>
          <w:b/>
          <w:color w:val="000000"/>
          <w:kern w:val="0"/>
          <w:szCs w:val="21"/>
          <w:lang w:val="zh-CN" w:bidi="zh-CN"/>
        </w:rPr>
      </w:pPr>
    </w:p>
    <w:p w14:paraId="7C45285E">
      <w:pPr>
        <w:autoSpaceDE w:val="0"/>
        <w:autoSpaceDN w:val="0"/>
        <w:spacing w:line="360" w:lineRule="auto"/>
        <w:ind w:firstLine="482"/>
        <w:jc w:val="center"/>
        <w:rPr>
          <w:rFonts w:ascii="宋体" w:hAnsi="宋体"/>
          <w:b/>
          <w:color w:val="000000"/>
          <w:kern w:val="0"/>
          <w:szCs w:val="21"/>
          <w:lang w:val="zh-CN" w:bidi="zh-CN"/>
        </w:rPr>
      </w:pPr>
    </w:p>
    <w:p w14:paraId="4BDC6788">
      <w:pPr>
        <w:autoSpaceDE w:val="0"/>
        <w:autoSpaceDN w:val="0"/>
        <w:spacing w:line="360" w:lineRule="auto"/>
        <w:ind w:firstLine="482"/>
        <w:jc w:val="center"/>
        <w:rPr>
          <w:rFonts w:ascii="宋体" w:hAnsi="宋体"/>
          <w:b/>
          <w:color w:val="000000"/>
          <w:kern w:val="0"/>
          <w:szCs w:val="21"/>
          <w:lang w:val="zh-CN" w:bidi="zh-CN"/>
        </w:rPr>
      </w:pPr>
    </w:p>
    <w:p w14:paraId="6EEC51E8">
      <w:pPr>
        <w:autoSpaceDE w:val="0"/>
        <w:autoSpaceDN w:val="0"/>
        <w:spacing w:line="360" w:lineRule="auto"/>
        <w:ind w:firstLine="482"/>
        <w:jc w:val="center"/>
        <w:rPr>
          <w:rFonts w:ascii="宋体" w:hAnsi="宋体"/>
          <w:b/>
          <w:color w:val="000000"/>
          <w:kern w:val="0"/>
          <w:szCs w:val="21"/>
          <w:lang w:val="zh-CN" w:bidi="zh-CN"/>
        </w:rPr>
      </w:pPr>
    </w:p>
    <w:p w14:paraId="28150A5B">
      <w:pPr>
        <w:autoSpaceDE w:val="0"/>
        <w:autoSpaceDN w:val="0"/>
        <w:spacing w:line="360" w:lineRule="auto"/>
        <w:ind w:firstLine="482"/>
        <w:jc w:val="center"/>
        <w:rPr>
          <w:rFonts w:ascii="宋体" w:hAnsi="宋体"/>
          <w:b/>
          <w:color w:val="000000"/>
          <w:kern w:val="0"/>
          <w:szCs w:val="21"/>
          <w:lang w:val="zh-CN" w:bidi="zh-CN"/>
        </w:rPr>
      </w:pPr>
    </w:p>
    <w:p w14:paraId="1F0094DD">
      <w:pPr>
        <w:autoSpaceDE w:val="0"/>
        <w:autoSpaceDN w:val="0"/>
        <w:spacing w:line="360" w:lineRule="auto"/>
        <w:ind w:firstLine="482"/>
        <w:jc w:val="center"/>
        <w:rPr>
          <w:rFonts w:ascii="宋体" w:hAnsi="宋体"/>
          <w:b/>
          <w:color w:val="000000"/>
          <w:kern w:val="0"/>
          <w:szCs w:val="21"/>
          <w:lang w:val="zh-CN" w:bidi="zh-CN"/>
        </w:rPr>
      </w:pPr>
    </w:p>
    <w:p w14:paraId="0186A3E3">
      <w:pPr>
        <w:autoSpaceDE w:val="0"/>
        <w:autoSpaceDN w:val="0"/>
        <w:spacing w:line="360" w:lineRule="auto"/>
        <w:ind w:firstLine="482"/>
        <w:jc w:val="center"/>
        <w:rPr>
          <w:rFonts w:ascii="宋体" w:hAnsi="宋体"/>
          <w:b/>
          <w:color w:val="000000"/>
          <w:kern w:val="0"/>
          <w:szCs w:val="21"/>
          <w:lang w:val="zh-CN" w:bidi="zh-CN"/>
        </w:rPr>
      </w:pPr>
    </w:p>
    <w:p w14:paraId="4F275717">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5" w:name="_Toc26762"/>
      <w:bookmarkStart w:id="16" w:name="_Toc72739816"/>
      <w:r>
        <w:rPr>
          <w:rFonts w:ascii="Cambria" w:hAnsi="Cambria"/>
          <w:b/>
          <w:bCs/>
          <w:kern w:val="0"/>
          <w:sz w:val="32"/>
          <w:szCs w:val="32"/>
          <w:lang w:val="zh-CN" w:bidi="zh-CN"/>
        </w:rPr>
        <w:t>第</w:t>
      </w:r>
      <w:r>
        <w:rPr>
          <w:rFonts w:hint="eastAsia" w:ascii="Cambria" w:hAnsi="Cambria"/>
          <w:b/>
          <w:bCs/>
          <w:kern w:val="0"/>
          <w:sz w:val="32"/>
          <w:szCs w:val="32"/>
          <w:lang w:val="zh-CN" w:bidi="zh-CN"/>
        </w:rPr>
        <w:t>二节</w:t>
      </w:r>
      <w:r>
        <w:rPr>
          <w:rFonts w:ascii="Cambria" w:hAnsi="Cambria"/>
          <w:b/>
          <w:bCs/>
          <w:kern w:val="0"/>
          <w:sz w:val="32"/>
          <w:szCs w:val="32"/>
          <w:lang w:val="zh-CN" w:bidi="zh-CN"/>
        </w:rPr>
        <w:tab/>
      </w:r>
      <w:r>
        <w:rPr>
          <w:rFonts w:ascii="Cambria" w:hAnsi="Cambria"/>
          <w:b/>
          <w:bCs/>
          <w:kern w:val="0"/>
          <w:sz w:val="32"/>
          <w:szCs w:val="32"/>
          <w:lang w:val="zh-CN" w:bidi="zh-CN"/>
        </w:rPr>
        <w:t>二期</w:t>
      </w:r>
      <w:r>
        <w:rPr>
          <w:rFonts w:hint="eastAsia" w:ascii="Cambria" w:hAnsi="Cambria"/>
          <w:b/>
          <w:bCs/>
          <w:kern w:val="0"/>
          <w:sz w:val="32"/>
          <w:szCs w:val="32"/>
          <w:lang w:val="zh-CN" w:bidi="zh-CN"/>
        </w:rPr>
        <w:t>骨干</w:t>
      </w:r>
      <w:r>
        <w:rPr>
          <w:rFonts w:ascii="Cambria" w:hAnsi="Cambria"/>
          <w:b/>
          <w:bCs/>
          <w:kern w:val="0"/>
          <w:sz w:val="32"/>
          <w:szCs w:val="32"/>
          <w:lang w:val="zh-CN" w:bidi="zh-CN"/>
        </w:rPr>
        <w:t>工程补划永久基本农田情况</w:t>
      </w:r>
      <w:bookmarkEnd w:id="15"/>
      <w:bookmarkEnd w:id="16"/>
    </w:p>
    <w:p w14:paraId="04232CC9">
      <w:pPr>
        <w:keepNext/>
        <w:keepLines/>
        <w:autoSpaceDE w:val="0"/>
        <w:autoSpaceDN w:val="0"/>
        <w:spacing w:line="360" w:lineRule="auto"/>
        <w:ind w:firstLine="643" w:firstLineChars="200"/>
        <w:jc w:val="left"/>
        <w:outlineLvl w:val="2"/>
        <w:rPr>
          <w:b/>
          <w:bCs/>
          <w:kern w:val="0"/>
          <w:sz w:val="32"/>
          <w:szCs w:val="32"/>
          <w:lang w:val="zh-CN" w:bidi="zh-CN"/>
        </w:rPr>
      </w:pPr>
      <w:bookmarkStart w:id="17" w:name="_Toc72739817"/>
      <w:r>
        <w:rPr>
          <w:rFonts w:hint="eastAsia"/>
          <w:b/>
          <w:bCs/>
          <w:kern w:val="0"/>
          <w:sz w:val="32"/>
          <w:szCs w:val="32"/>
          <w:lang w:val="zh-CN" w:bidi="zh-CN"/>
        </w:rPr>
        <w:t>一、补划全域永久基本农田情况</w:t>
      </w:r>
      <w:bookmarkEnd w:id="17"/>
    </w:p>
    <w:p w14:paraId="7DD4F437">
      <w:pPr>
        <w:autoSpaceDE w:val="0"/>
        <w:autoSpaceDN w:val="0"/>
        <w:spacing w:line="360" w:lineRule="auto"/>
        <w:ind w:firstLine="564" w:firstLineChars="200"/>
        <w:rPr>
          <w:rFonts w:ascii="宋体" w:hAnsi="宋体" w:cs="宋体"/>
          <w:spacing w:val="1"/>
          <w:kern w:val="0"/>
          <w:sz w:val="28"/>
          <w:szCs w:val="28"/>
          <w:lang w:val="zh-CN" w:bidi="zh-CN"/>
        </w:rPr>
      </w:pPr>
      <w:r>
        <w:rPr>
          <w:rFonts w:hint="eastAsia" w:ascii="宋体" w:hAnsi="宋体" w:cs="宋体"/>
          <w:spacing w:val="1"/>
          <w:kern w:val="0"/>
          <w:sz w:val="28"/>
          <w:szCs w:val="28"/>
          <w:lang w:bidi="zh-CN"/>
        </w:rPr>
        <w:t>江川区</w:t>
      </w:r>
      <w:r>
        <w:rPr>
          <w:rFonts w:ascii="宋体" w:hAnsi="宋体" w:cs="宋体"/>
          <w:spacing w:val="1"/>
          <w:kern w:val="0"/>
          <w:sz w:val="28"/>
          <w:szCs w:val="28"/>
          <w:lang w:val="zh-CN" w:bidi="zh-CN"/>
        </w:rPr>
        <w:t xml:space="preserve">共补划全域永久基本农田0.464 公顷。从地类上看，补划水田 </w:t>
      </w:r>
      <w:r>
        <w:rPr>
          <w:rFonts w:hint="eastAsia" w:ascii="宋体" w:hAnsi="宋体" w:cs="宋体"/>
          <w:spacing w:val="1"/>
          <w:kern w:val="0"/>
          <w:sz w:val="28"/>
          <w:szCs w:val="28"/>
          <w:lang w:bidi="zh-CN"/>
        </w:rPr>
        <w:t>0.464</w:t>
      </w:r>
      <w:r>
        <w:rPr>
          <w:rFonts w:ascii="宋体" w:hAnsi="宋体" w:cs="宋体"/>
          <w:spacing w:val="1"/>
          <w:kern w:val="0"/>
          <w:sz w:val="28"/>
          <w:szCs w:val="28"/>
          <w:lang w:val="zh-CN" w:bidi="zh-CN"/>
        </w:rPr>
        <w:t xml:space="preserve"> 公顷</w:t>
      </w:r>
      <w:r>
        <w:rPr>
          <w:rFonts w:hint="eastAsia" w:ascii="宋体" w:hAnsi="宋体" w:cs="宋体"/>
          <w:spacing w:val="1"/>
          <w:kern w:val="0"/>
          <w:sz w:val="28"/>
          <w:szCs w:val="28"/>
          <w:lang w:val="zh-CN" w:bidi="zh-CN"/>
        </w:rPr>
        <w:t>地类为水田，坡度</w:t>
      </w:r>
      <w:r>
        <w:rPr>
          <w:rFonts w:ascii="宋体" w:hAnsi="宋体" w:cs="宋体"/>
          <w:spacing w:val="1"/>
          <w:kern w:val="0"/>
          <w:sz w:val="28"/>
          <w:szCs w:val="28"/>
          <w:lang w:val="zh-CN" w:bidi="zh-CN"/>
        </w:rPr>
        <w:t>0-2°</w:t>
      </w:r>
      <w:r>
        <w:rPr>
          <w:rFonts w:hint="eastAsia" w:ascii="宋体" w:hAnsi="宋体" w:cs="宋体"/>
          <w:spacing w:val="1"/>
          <w:kern w:val="0"/>
          <w:sz w:val="28"/>
          <w:szCs w:val="28"/>
          <w:lang w:val="zh-CN" w:bidi="zh-CN"/>
        </w:rPr>
        <w:t>、</w:t>
      </w:r>
      <w:r>
        <w:rPr>
          <w:rFonts w:ascii="宋体" w:hAnsi="宋体" w:cs="宋体"/>
          <w:spacing w:val="1"/>
          <w:kern w:val="0"/>
          <w:sz w:val="28"/>
          <w:szCs w:val="28"/>
          <w:lang w:val="zh-CN" w:bidi="zh-CN"/>
        </w:rPr>
        <w:t>15°-25°</w:t>
      </w:r>
      <w:r>
        <w:rPr>
          <w:rFonts w:hint="eastAsia" w:ascii="宋体" w:hAnsi="宋体" w:cs="宋体"/>
          <w:spacing w:val="1"/>
          <w:kern w:val="0"/>
          <w:sz w:val="28"/>
          <w:szCs w:val="28"/>
          <w:lang w:val="zh-CN" w:bidi="zh-CN"/>
        </w:rPr>
        <w:t>，土地利用等为8等。江川区</w:t>
      </w:r>
      <w:r>
        <w:rPr>
          <w:rFonts w:ascii="宋体" w:hAnsi="宋体" w:cs="宋体"/>
          <w:spacing w:val="1"/>
          <w:kern w:val="0"/>
          <w:sz w:val="28"/>
          <w:szCs w:val="28"/>
          <w:lang w:val="zh-CN" w:bidi="zh-CN"/>
        </w:rPr>
        <w:t>补划永久基本农田如下表所示：</w:t>
      </w:r>
    </w:p>
    <w:p w14:paraId="16CE8906">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表2.2.1滇中引水二期骨干项目补划基本农田情况表</w:t>
      </w:r>
    </w:p>
    <w:p w14:paraId="7162CC39">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2230"/>
        <w:gridCol w:w="2231"/>
        <w:gridCol w:w="2229"/>
        <w:gridCol w:w="1832"/>
      </w:tblGrid>
      <w:tr w14:paraId="2BA0BAE3">
        <w:tblPrEx>
          <w:tblCellMar>
            <w:top w:w="0" w:type="dxa"/>
            <w:left w:w="108" w:type="dxa"/>
            <w:bottom w:w="0" w:type="dxa"/>
            <w:right w:w="108" w:type="dxa"/>
          </w:tblCellMar>
        </w:tblPrEx>
        <w:trPr>
          <w:trHeight w:val="312" w:hRule="atLeast"/>
        </w:trPr>
        <w:tc>
          <w:tcPr>
            <w:tcW w:w="4461" w:type="dxa"/>
            <w:gridSpan w:val="2"/>
            <w:vMerge w:val="restart"/>
            <w:tcBorders>
              <w:top w:val="single" w:color="auto" w:sz="8" w:space="0"/>
              <w:left w:val="single" w:color="000000" w:sz="8" w:space="0"/>
              <w:bottom w:val="single" w:color="000000" w:sz="8" w:space="0"/>
              <w:right w:val="single" w:color="000000" w:sz="8" w:space="0"/>
            </w:tcBorders>
            <w:shd w:val="clear" w:color="auto" w:fill="auto"/>
            <w:vAlign w:val="center"/>
          </w:tcPr>
          <w:p w14:paraId="695E5944">
            <w:pPr>
              <w:widowControl/>
              <w:jc w:val="center"/>
              <w:rPr>
                <w:color w:val="000000"/>
                <w:kern w:val="0"/>
                <w:szCs w:val="21"/>
              </w:rPr>
            </w:pPr>
            <w:r>
              <w:rPr>
                <w:color w:val="000000"/>
                <w:kern w:val="0"/>
                <w:szCs w:val="21"/>
              </w:rPr>
              <w:t>行政区</w:t>
            </w:r>
          </w:p>
        </w:tc>
        <w:tc>
          <w:tcPr>
            <w:tcW w:w="2229" w:type="dxa"/>
            <w:vMerge w:val="restart"/>
            <w:tcBorders>
              <w:top w:val="single" w:color="auto" w:sz="8" w:space="0"/>
              <w:left w:val="single" w:color="000000" w:sz="8" w:space="0"/>
              <w:bottom w:val="single" w:color="000000" w:sz="8" w:space="0"/>
              <w:right w:val="single" w:color="000000" w:sz="8" w:space="0"/>
            </w:tcBorders>
            <w:shd w:val="clear" w:color="auto" w:fill="auto"/>
            <w:vAlign w:val="center"/>
          </w:tcPr>
          <w:p w14:paraId="552B6C8C">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832" w:type="dxa"/>
            <w:vMerge w:val="restart"/>
            <w:tcBorders>
              <w:top w:val="single" w:color="000000" w:sz="8" w:space="0"/>
              <w:left w:val="single" w:color="000000" w:sz="8" w:space="0"/>
              <w:bottom w:val="single" w:color="000000" w:sz="8" w:space="0"/>
              <w:right w:val="single" w:color="auto" w:sz="8" w:space="0"/>
            </w:tcBorders>
            <w:shd w:val="clear" w:color="auto" w:fill="auto"/>
            <w:vAlign w:val="center"/>
          </w:tcPr>
          <w:p w14:paraId="42C56DA3">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297FAEB2">
        <w:tblPrEx>
          <w:tblCellMar>
            <w:top w:w="0" w:type="dxa"/>
            <w:left w:w="108" w:type="dxa"/>
            <w:bottom w:w="0" w:type="dxa"/>
            <w:right w:w="108" w:type="dxa"/>
          </w:tblCellMar>
        </w:tblPrEx>
        <w:trPr>
          <w:trHeight w:val="312" w:hRule="atLeast"/>
        </w:trPr>
        <w:tc>
          <w:tcPr>
            <w:tcW w:w="4461" w:type="dxa"/>
            <w:gridSpan w:val="2"/>
            <w:vMerge w:val="continue"/>
            <w:tcBorders>
              <w:top w:val="single" w:color="auto" w:sz="8" w:space="0"/>
              <w:left w:val="single" w:color="000000" w:sz="8" w:space="0"/>
              <w:bottom w:val="single" w:color="000000" w:sz="8" w:space="0"/>
              <w:right w:val="single" w:color="000000" w:sz="8" w:space="0"/>
            </w:tcBorders>
            <w:vAlign w:val="center"/>
          </w:tcPr>
          <w:p w14:paraId="2299B011">
            <w:pPr>
              <w:widowControl/>
              <w:jc w:val="center"/>
              <w:rPr>
                <w:color w:val="000000"/>
                <w:kern w:val="0"/>
                <w:szCs w:val="21"/>
              </w:rPr>
            </w:pPr>
          </w:p>
        </w:tc>
        <w:tc>
          <w:tcPr>
            <w:tcW w:w="2229" w:type="dxa"/>
            <w:vMerge w:val="continue"/>
            <w:tcBorders>
              <w:top w:val="single" w:color="auto" w:sz="8" w:space="0"/>
              <w:left w:val="single" w:color="000000" w:sz="8" w:space="0"/>
              <w:bottom w:val="single" w:color="000000" w:sz="8" w:space="0"/>
              <w:right w:val="single" w:color="000000" w:sz="8" w:space="0"/>
            </w:tcBorders>
            <w:vAlign w:val="center"/>
          </w:tcPr>
          <w:p w14:paraId="3C449506">
            <w:pPr>
              <w:widowControl/>
              <w:jc w:val="center"/>
              <w:rPr>
                <w:rFonts w:ascii="宋体" w:hAnsi="宋体" w:cs="宋体"/>
                <w:color w:val="000000"/>
                <w:kern w:val="0"/>
                <w:szCs w:val="21"/>
              </w:rPr>
            </w:pPr>
          </w:p>
        </w:tc>
        <w:tc>
          <w:tcPr>
            <w:tcW w:w="1832" w:type="dxa"/>
            <w:vMerge w:val="continue"/>
            <w:tcBorders>
              <w:top w:val="single" w:color="000000" w:sz="8" w:space="0"/>
              <w:left w:val="single" w:color="000000" w:sz="8" w:space="0"/>
              <w:bottom w:val="single" w:color="000000" w:sz="8" w:space="0"/>
              <w:right w:val="single" w:color="auto" w:sz="8" w:space="0"/>
            </w:tcBorders>
            <w:vAlign w:val="center"/>
          </w:tcPr>
          <w:p w14:paraId="0094215C">
            <w:pPr>
              <w:widowControl/>
              <w:jc w:val="center"/>
              <w:rPr>
                <w:rFonts w:ascii="宋体" w:hAnsi="宋体" w:cs="宋体"/>
                <w:color w:val="000000"/>
                <w:kern w:val="0"/>
                <w:szCs w:val="21"/>
              </w:rPr>
            </w:pPr>
          </w:p>
        </w:tc>
      </w:tr>
      <w:tr w14:paraId="2DDFBFB8">
        <w:tblPrEx>
          <w:tblCellMar>
            <w:top w:w="0" w:type="dxa"/>
            <w:left w:w="108" w:type="dxa"/>
            <w:bottom w:w="0" w:type="dxa"/>
            <w:right w:w="108" w:type="dxa"/>
          </w:tblCellMar>
        </w:tblPrEx>
        <w:trPr>
          <w:trHeight w:val="285" w:hRule="atLeast"/>
        </w:trPr>
        <w:tc>
          <w:tcPr>
            <w:tcW w:w="446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A7BD08A">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229" w:type="dxa"/>
            <w:tcBorders>
              <w:top w:val="nil"/>
              <w:left w:val="nil"/>
              <w:bottom w:val="single" w:color="000000" w:sz="8" w:space="0"/>
              <w:right w:val="single" w:color="000000" w:sz="8" w:space="0"/>
            </w:tcBorders>
            <w:shd w:val="clear" w:color="auto" w:fill="auto"/>
            <w:vAlign w:val="center"/>
          </w:tcPr>
          <w:p w14:paraId="0C78B076">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2B70B09C">
            <w:pPr>
              <w:widowControl/>
              <w:jc w:val="center"/>
              <w:rPr>
                <w:color w:val="000000"/>
                <w:kern w:val="0"/>
                <w:szCs w:val="21"/>
              </w:rPr>
            </w:pPr>
            <w:r>
              <w:rPr>
                <w:color w:val="000000"/>
                <w:kern w:val="0"/>
                <w:szCs w:val="21"/>
              </w:rPr>
              <w:t>0.464</w:t>
            </w:r>
          </w:p>
        </w:tc>
      </w:tr>
      <w:tr w14:paraId="38FC1E59">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4565EBE8">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231" w:type="dxa"/>
            <w:tcBorders>
              <w:top w:val="nil"/>
              <w:left w:val="nil"/>
              <w:bottom w:val="single" w:color="000000" w:sz="8" w:space="0"/>
              <w:right w:val="single" w:color="000000" w:sz="8" w:space="0"/>
            </w:tcBorders>
            <w:shd w:val="clear" w:color="auto" w:fill="auto"/>
            <w:vAlign w:val="center"/>
          </w:tcPr>
          <w:p w14:paraId="1D3991E9">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2229" w:type="dxa"/>
            <w:tcBorders>
              <w:top w:val="nil"/>
              <w:left w:val="nil"/>
              <w:bottom w:val="single" w:color="000000" w:sz="8" w:space="0"/>
              <w:right w:val="single" w:color="000000" w:sz="8" w:space="0"/>
            </w:tcBorders>
            <w:shd w:val="clear" w:color="auto" w:fill="auto"/>
            <w:vAlign w:val="center"/>
          </w:tcPr>
          <w:p w14:paraId="7B09C93F">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16C5FD15">
            <w:pPr>
              <w:widowControl/>
              <w:jc w:val="center"/>
              <w:rPr>
                <w:color w:val="000000"/>
                <w:kern w:val="0"/>
                <w:szCs w:val="21"/>
              </w:rPr>
            </w:pPr>
            <w:r>
              <w:rPr>
                <w:color w:val="000000"/>
                <w:kern w:val="0"/>
                <w:szCs w:val="21"/>
              </w:rPr>
              <w:t>0.464</w:t>
            </w:r>
          </w:p>
        </w:tc>
      </w:tr>
      <w:tr w14:paraId="3D665F8D">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2AD776B0">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3EE05479">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2229" w:type="dxa"/>
            <w:tcBorders>
              <w:top w:val="nil"/>
              <w:left w:val="nil"/>
              <w:bottom w:val="single" w:color="000000" w:sz="8" w:space="0"/>
              <w:right w:val="single" w:color="000000" w:sz="8" w:space="0"/>
            </w:tcBorders>
            <w:shd w:val="clear" w:color="auto" w:fill="auto"/>
            <w:vAlign w:val="center"/>
          </w:tcPr>
          <w:p w14:paraId="616BD337">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64A8A39">
            <w:pPr>
              <w:widowControl/>
              <w:jc w:val="center"/>
              <w:rPr>
                <w:color w:val="000000"/>
                <w:kern w:val="0"/>
                <w:szCs w:val="21"/>
              </w:rPr>
            </w:pPr>
            <w:r>
              <w:rPr>
                <w:color w:val="000000"/>
                <w:kern w:val="0"/>
                <w:szCs w:val="21"/>
              </w:rPr>
              <w:t>0</w:t>
            </w:r>
          </w:p>
        </w:tc>
      </w:tr>
      <w:tr w14:paraId="5AEA8CC9">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07842CD8">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7CCB67C4">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2229" w:type="dxa"/>
            <w:tcBorders>
              <w:top w:val="nil"/>
              <w:left w:val="nil"/>
              <w:bottom w:val="single" w:color="000000" w:sz="8" w:space="0"/>
              <w:right w:val="single" w:color="000000" w:sz="8" w:space="0"/>
            </w:tcBorders>
            <w:shd w:val="clear" w:color="auto" w:fill="auto"/>
            <w:vAlign w:val="center"/>
          </w:tcPr>
          <w:p w14:paraId="0549466E">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385881BA">
            <w:pPr>
              <w:widowControl/>
              <w:jc w:val="center"/>
              <w:rPr>
                <w:color w:val="000000"/>
                <w:kern w:val="0"/>
                <w:szCs w:val="21"/>
              </w:rPr>
            </w:pPr>
            <w:r>
              <w:rPr>
                <w:color w:val="000000"/>
                <w:kern w:val="0"/>
                <w:szCs w:val="21"/>
              </w:rPr>
              <w:t>0</w:t>
            </w:r>
          </w:p>
        </w:tc>
      </w:tr>
      <w:tr w14:paraId="29F1C50C">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7026078A">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2231" w:type="dxa"/>
            <w:tcBorders>
              <w:top w:val="nil"/>
              <w:left w:val="nil"/>
              <w:bottom w:val="single" w:color="000000" w:sz="8" w:space="0"/>
              <w:right w:val="single" w:color="000000" w:sz="8" w:space="0"/>
            </w:tcBorders>
            <w:shd w:val="clear" w:color="auto" w:fill="auto"/>
            <w:vAlign w:val="center"/>
          </w:tcPr>
          <w:p w14:paraId="7C4A7C2D">
            <w:pPr>
              <w:widowControl/>
              <w:jc w:val="center"/>
              <w:rPr>
                <w:color w:val="000000"/>
                <w:kern w:val="0"/>
                <w:szCs w:val="21"/>
              </w:rPr>
            </w:pPr>
            <w:r>
              <w:rPr>
                <w:color w:val="000000"/>
                <w:kern w:val="0"/>
                <w:szCs w:val="21"/>
              </w:rPr>
              <w:t>0-2°</w:t>
            </w:r>
          </w:p>
        </w:tc>
        <w:tc>
          <w:tcPr>
            <w:tcW w:w="2229" w:type="dxa"/>
            <w:tcBorders>
              <w:top w:val="nil"/>
              <w:left w:val="nil"/>
              <w:bottom w:val="single" w:color="000000" w:sz="8" w:space="0"/>
              <w:right w:val="single" w:color="000000" w:sz="8" w:space="0"/>
            </w:tcBorders>
            <w:shd w:val="clear" w:color="auto" w:fill="auto"/>
            <w:vAlign w:val="center"/>
          </w:tcPr>
          <w:p w14:paraId="5DAD43CE">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6A9988B5">
            <w:pPr>
              <w:widowControl/>
              <w:jc w:val="center"/>
              <w:rPr>
                <w:color w:val="000000"/>
                <w:kern w:val="0"/>
                <w:szCs w:val="21"/>
              </w:rPr>
            </w:pPr>
            <w:r>
              <w:rPr>
                <w:color w:val="000000"/>
                <w:kern w:val="0"/>
                <w:szCs w:val="21"/>
              </w:rPr>
              <w:t>0.464</w:t>
            </w:r>
          </w:p>
        </w:tc>
      </w:tr>
      <w:tr w14:paraId="747843A7">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78FF8D2">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56D59B2A">
            <w:pPr>
              <w:widowControl/>
              <w:jc w:val="center"/>
              <w:rPr>
                <w:color w:val="000000"/>
                <w:kern w:val="0"/>
                <w:szCs w:val="21"/>
              </w:rPr>
            </w:pPr>
            <w:r>
              <w:rPr>
                <w:color w:val="000000"/>
                <w:kern w:val="0"/>
                <w:szCs w:val="21"/>
              </w:rPr>
              <w:t>2-6°</w:t>
            </w:r>
          </w:p>
        </w:tc>
        <w:tc>
          <w:tcPr>
            <w:tcW w:w="2229" w:type="dxa"/>
            <w:tcBorders>
              <w:top w:val="nil"/>
              <w:left w:val="nil"/>
              <w:bottom w:val="single" w:color="000000" w:sz="8" w:space="0"/>
              <w:right w:val="single" w:color="000000" w:sz="8" w:space="0"/>
            </w:tcBorders>
            <w:shd w:val="clear" w:color="auto" w:fill="auto"/>
            <w:vAlign w:val="center"/>
          </w:tcPr>
          <w:p w14:paraId="415AEB45">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F793A7D">
            <w:pPr>
              <w:widowControl/>
              <w:jc w:val="center"/>
              <w:rPr>
                <w:color w:val="000000"/>
                <w:kern w:val="0"/>
                <w:szCs w:val="21"/>
              </w:rPr>
            </w:pPr>
            <w:r>
              <w:rPr>
                <w:color w:val="000000"/>
                <w:kern w:val="0"/>
                <w:szCs w:val="21"/>
              </w:rPr>
              <w:t>0</w:t>
            </w:r>
          </w:p>
        </w:tc>
      </w:tr>
      <w:tr w14:paraId="0DB896A9">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46F5C42">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3198D9A4">
            <w:pPr>
              <w:widowControl/>
              <w:jc w:val="center"/>
              <w:rPr>
                <w:color w:val="000000"/>
                <w:kern w:val="0"/>
                <w:szCs w:val="21"/>
              </w:rPr>
            </w:pPr>
            <w:r>
              <w:rPr>
                <w:color w:val="000000"/>
                <w:kern w:val="0"/>
                <w:szCs w:val="21"/>
              </w:rPr>
              <w:t>6-15°</w:t>
            </w:r>
          </w:p>
        </w:tc>
        <w:tc>
          <w:tcPr>
            <w:tcW w:w="2229" w:type="dxa"/>
            <w:tcBorders>
              <w:top w:val="nil"/>
              <w:left w:val="nil"/>
              <w:bottom w:val="single" w:color="000000" w:sz="8" w:space="0"/>
              <w:right w:val="single" w:color="000000" w:sz="8" w:space="0"/>
            </w:tcBorders>
            <w:shd w:val="clear" w:color="auto" w:fill="auto"/>
            <w:vAlign w:val="center"/>
          </w:tcPr>
          <w:p w14:paraId="6B05DCB7">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741D5B93">
            <w:pPr>
              <w:widowControl/>
              <w:jc w:val="center"/>
              <w:rPr>
                <w:color w:val="000000"/>
                <w:kern w:val="0"/>
                <w:szCs w:val="21"/>
              </w:rPr>
            </w:pPr>
            <w:r>
              <w:rPr>
                <w:color w:val="000000"/>
                <w:kern w:val="0"/>
                <w:szCs w:val="21"/>
              </w:rPr>
              <w:t>0</w:t>
            </w:r>
          </w:p>
        </w:tc>
      </w:tr>
      <w:tr w14:paraId="48B01FC1">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5B695B67">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39665199">
            <w:pPr>
              <w:widowControl/>
              <w:jc w:val="center"/>
              <w:rPr>
                <w:color w:val="000000"/>
                <w:kern w:val="0"/>
                <w:szCs w:val="21"/>
              </w:rPr>
            </w:pPr>
            <w:r>
              <w:rPr>
                <w:color w:val="000000"/>
                <w:kern w:val="0"/>
                <w:szCs w:val="21"/>
              </w:rPr>
              <w:t>15-25°</w:t>
            </w:r>
          </w:p>
        </w:tc>
        <w:tc>
          <w:tcPr>
            <w:tcW w:w="2229" w:type="dxa"/>
            <w:tcBorders>
              <w:top w:val="nil"/>
              <w:left w:val="nil"/>
              <w:bottom w:val="single" w:color="000000" w:sz="8" w:space="0"/>
              <w:right w:val="single" w:color="000000" w:sz="8" w:space="0"/>
            </w:tcBorders>
            <w:shd w:val="clear" w:color="auto" w:fill="auto"/>
            <w:vAlign w:val="center"/>
          </w:tcPr>
          <w:p w14:paraId="0D123373">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5CFD0BD1">
            <w:pPr>
              <w:widowControl/>
              <w:jc w:val="center"/>
              <w:rPr>
                <w:color w:val="000000"/>
                <w:kern w:val="0"/>
                <w:szCs w:val="21"/>
              </w:rPr>
            </w:pPr>
            <w:r>
              <w:rPr>
                <w:color w:val="000000"/>
                <w:kern w:val="0"/>
                <w:szCs w:val="21"/>
              </w:rPr>
              <w:t>0</w:t>
            </w:r>
          </w:p>
        </w:tc>
      </w:tr>
      <w:tr w14:paraId="64362967">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55DD469">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3BEDF49E">
            <w:pPr>
              <w:widowControl/>
              <w:jc w:val="center"/>
              <w:rPr>
                <w:color w:val="000000"/>
                <w:kern w:val="0"/>
                <w:szCs w:val="21"/>
              </w:rPr>
            </w:pPr>
            <w:r>
              <w:rPr>
                <w:color w:val="000000"/>
                <w:kern w:val="0"/>
                <w:szCs w:val="21"/>
              </w:rPr>
              <w:t>&gt;25°</w:t>
            </w:r>
          </w:p>
        </w:tc>
        <w:tc>
          <w:tcPr>
            <w:tcW w:w="2229" w:type="dxa"/>
            <w:tcBorders>
              <w:top w:val="nil"/>
              <w:left w:val="nil"/>
              <w:bottom w:val="single" w:color="000000" w:sz="8" w:space="0"/>
              <w:right w:val="single" w:color="000000" w:sz="8" w:space="0"/>
            </w:tcBorders>
            <w:shd w:val="clear" w:color="auto" w:fill="auto"/>
            <w:vAlign w:val="center"/>
          </w:tcPr>
          <w:p w14:paraId="11536FA5">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068C46FC">
            <w:pPr>
              <w:widowControl/>
              <w:jc w:val="center"/>
              <w:rPr>
                <w:color w:val="000000"/>
                <w:kern w:val="0"/>
                <w:szCs w:val="21"/>
              </w:rPr>
            </w:pPr>
            <w:r>
              <w:rPr>
                <w:color w:val="000000"/>
                <w:kern w:val="0"/>
                <w:szCs w:val="21"/>
              </w:rPr>
              <w:t>0</w:t>
            </w:r>
          </w:p>
        </w:tc>
      </w:tr>
      <w:tr w14:paraId="71FEC6F2">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3C62E421">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231" w:type="dxa"/>
            <w:tcBorders>
              <w:top w:val="nil"/>
              <w:left w:val="nil"/>
              <w:bottom w:val="single" w:color="000000" w:sz="8" w:space="0"/>
              <w:right w:val="single" w:color="000000" w:sz="8" w:space="0"/>
            </w:tcBorders>
            <w:shd w:val="clear" w:color="auto" w:fill="auto"/>
            <w:vAlign w:val="center"/>
          </w:tcPr>
          <w:p w14:paraId="015A042B">
            <w:pPr>
              <w:widowControl/>
              <w:jc w:val="center"/>
              <w:rPr>
                <w:color w:val="000000"/>
                <w:kern w:val="0"/>
                <w:szCs w:val="21"/>
              </w:rPr>
            </w:pPr>
            <w:r>
              <w:rPr>
                <w:rFonts w:hint="eastAsia"/>
                <w:color w:val="000000"/>
                <w:kern w:val="0"/>
                <w:szCs w:val="21"/>
              </w:rPr>
              <w:t>6</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0F82C040">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0C987F14">
            <w:pPr>
              <w:widowControl/>
              <w:jc w:val="center"/>
              <w:rPr>
                <w:color w:val="000000"/>
                <w:kern w:val="0"/>
                <w:szCs w:val="21"/>
              </w:rPr>
            </w:pPr>
            <w:r>
              <w:rPr>
                <w:color w:val="000000"/>
                <w:kern w:val="0"/>
                <w:szCs w:val="21"/>
              </w:rPr>
              <w:t>0</w:t>
            </w:r>
          </w:p>
        </w:tc>
      </w:tr>
      <w:tr w14:paraId="43425904">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15B2172F">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48D87531">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65FAD29A">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30C22BF4">
            <w:pPr>
              <w:widowControl/>
              <w:jc w:val="center"/>
              <w:rPr>
                <w:color w:val="000000"/>
                <w:kern w:val="0"/>
                <w:szCs w:val="21"/>
              </w:rPr>
            </w:pPr>
            <w:r>
              <w:rPr>
                <w:color w:val="000000"/>
                <w:kern w:val="0"/>
                <w:szCs w:val="21"/>
              </w:rPr>
              <w:t>0</w:t>
            </w:r>
          </w:p>
        </w:tc>
      </w:tr>
      <w:tr w14:paraId="14F41359">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38A2D5DB">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6EEBB8AD">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2E24256D">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6192A73F">
            <w:pPr>
              <w:widowControl/>
              <w:jc w:val="center"/>
              <w:rPr>
                <w:color w:val="000000"/>
                <w:kern w:val="0"/>
                <w:szCs w:val="21"/>
              </w:rPr>
            </w:pPr>
            <w:r>
              <w:rPr>
                <w:color w:val="000000"/>
                <w:kern w:val="0"/>
                <w:szCs w:val="21"/>
              </w:rPr>
              <w:t>0.464</w:t>
            </w:r>
          </w:p>
        </w:tc>
      </w:tr>
      <w:tr w14:paraId="42D47EB5">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599D40CD">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2BC97FEB">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5AC9C025">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AC9026B">
            <w:pPr>
              <w:widowControl/>
              <w:jc w:val="center"/>
              <w:rPr>
                <w:color w:val="000000"/>
                <w:kern w:val="0"/>
                <w:szCs w:val="21"/>
              </w:rPr>
            </w:pPr>
            <w:r>
              <w:rPr>
                <w:color w:val="000000"/>
                <w:kern w:val="0"/>
                <w:szCs w:val="21"/>
              </w:rPr>
              <w:t>0</w:t>
            </w:r>
          </w:p>
        </w:tc>
      </w:tr>
      <w:tr w14:paraId="58F14711">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5EDEC9A9">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7D5CD70A">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453B1F4F">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7C04BB10">
            <w:pPr>
              <w:widowControl/>
              <w:jc w:val="center"/>
              <w:rPr>
                <w:color w:val="000000"/>
                <w:kern w:val="0"/>
                <w:szCs w:val="21"/>
              </w:rPr>
            </w:pPr>
            <w:r>
              <w:rPr>
                <w:color w:val="000000"/>
                <w:kern w:val="0"/>
                <w:szCs w:val="21"/>
              </w:rPr>
              <w:t>0</w:t>
            </w:r>
          </w:p>
        </w:tc>
      </w:tr>
      <w:tr w14:paraId="2AE09C8F">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2202C11F">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5FBD9A29">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2768F1D3">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610EBD79">
            <w:pPr>
              <w:widowControl/>
              <w:jc w:val="center"/>
              <w:rPr>
                <w:color w:val="000000"/>
                <w:kern w:val="0"/>
                <w:szCs w:val="21"/>
              </w:rPr>
            </w:pPr>
            <w:r>
              <w:rPr>
                <w:color w:val="000000"/>
                <w:kern w:val="0"/>
                <w:szCs w:val="21"/>
              </w:rPr>
              <w:t>0</w:t>
            </w:r>
          </w:p>
        </w:tc>
      </w:tr>
      <w:tr w14:paraId="63EF4DEA">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3170BC5">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00D6596A">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18B114EC">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7A3B6DA6">
            <w:pPr>
              <w:widowControl/>
              <w:jc w:val="center"/>
              <w:rPr>
                <w:color w:val="000000"/>
                <w:kern w:val="0"/>
                <w:szCs w:val="21"/>
              </w:rPr>
            </w:pPr>
            <w:r>
              <w:rPr>
                <w:color w:val="000000"/>
                <w:kern w:val="0"/>
                <w:szCs w:val="21"/>
              </w:rPr>
              <w:t>0</w:t>
            </w:r>
          </w:p>
        </w:tc>
      </w:tr>
      <w:tr w14:paraId="1E1F90BF">
        <w:tblPrEx>
          <w:tblCellMar>
            <w:top w:w="0" w:type="dxa"/>
            <w:left w:w="108" w:type="dxa"/>
            <w:bottom w:w="0" w:type="dxa"/>
            <w:right w:w="108" w:type="dxa"/>
          </w:tblCellMar>
        </w:tblPrEx>
        <w:trPr>
          <w:trHeight w:val="285" w:hRule="atLeast"/>
        </w:trPr>
        <w:tc>
          <w:tcPr>
            <w:tcW w:w="446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E101443">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2229" w:type="dxa"/>
            <w:tcBorders>
              <w:top w:val="nil"/>
              <w:left w:val="nil"/>
              <w:bottom w:val="single" w:color="000000" w:sz="8" w:space="0"/>
              <w:right w:val="single" w:color="000000" w:sz="8" w:space="0"/>
            </w:tcBorders>
            <w:shd w:val="clear" w:color="auto" w:fill="auto"/>
            <w:vAlign w:val="center"/>
          </w:tcPr>
          <w:p w14:paraId="479DA853">
            <w:pPr>
              <w:widowControl/>
              <w:jc w:val="center"/>
              <w:rPr>
                <w:color w:val="000000"/>
                <w:kern w:val="0"/>
                <w:szCs w:val="21"/>
              </w:rPr>
            </w:pPr>
            <w:r>
              <w:rPr>
                <w:color w:val="000000"/>
                <w:kern w:val="0"/>
                <w:szCs w:val="21"/>
              </w:rPr>
              <w:t>8</w:t>
            </w:r>
          </w:p>
        </w:tc>
        <w:tc>
          <w:tcPr>
            <w:tcW w:w="1832" w:type="dxa"/>
            <w:tcBorders>
              <w:top w:val="nil"/>
              <w:left w:val="nil"/>
              <w:bottom w:val="single" w:color="000000" w:sz="8" w:space="0"/>
              <w:right w:val="single" w:color="000000" w:sz="8" w:space="0"/>
            </w:tcBorders>
            <w:shd w:val="clear" w:color="auto" w:fill="auto"/>
            <w:vAlign w:val="center"/>
          </w:tcPr>
          <w:p w14:paraId="2167C9B4">
            <w:pPr>
              <w:widowControl/>
              <w:jc w:val="center"/>
              <w:rPr>
                <w:color w:val="000000"/>
                <w:kern w:val="0"/>
                <w:szCs w:val="21"/>
              </w:rPr>
            </w:pPr>
            <w:r>
              <w:rPr>
                <w:color w:val="000000"/>
                <w:kern w:val="0"/>
                <w:szCs w:val="21"/>
              </w:rPr>
              <w:t>8</w:t>
            </w:r>
          </w:p>
        </w:tc>
      </w:tr>
    </w:tbl>
    <w:p w14:paraId="12561D2C">
      <w:pPr>
        <w:autoSpaceDE w:val="0"/>
        <w:autoSpaceDN w:val="0"/>
        <w:spacing w:line="360" w:lineRule="auto"/>
        <w:ind w:firstLine="482"/>
        <w:jc w:val="center"/>
        <w:rPr>
          <w:rFonts w:ascii="宋体" w:hAnsi="宋体"/>
          <w:b/>
          <w:color w:val="000000"/>
          <w:kern w:val="0"/>
          <w:szCs w:val="21"/>
          <w:lang w:val="zh-CN" w:bidi="zh-CN"/>
        </w:rPr>
      </w:pPr>
    </w:p>
    <w:p w14:paraId="7101B042">
      <w:pPr>
        <w:autoSpaceDE w:val="0"/>
        <w:autoSpaceDN w:val="0"/>
        <w:spacing w:line="360" w:lineRule="auto"/>
        <w:ind w:firstLine="482"/>
        <w:jc w:val="center"/>
        <w:rPr>
          <w:rFonts w:ascii="宋体" w:hAnsi="宋体"/>
          <w:b/>
          <w:color w:val="000000"/>
          <w:kern w:val="0"/>
          <w:szCs w:val="21"/>
          <w:lang w:val="zh-CN" w:bidi="zh-CN"/>
        </w:rPr>
      </w:pPr>
    </w:p>
    <w:p w14:paraId="54B6A4F5">
      <w:pPr>
        <w:autoSpaceDE w:val="0"/>
        <w:autoSpaceDN w:val="0"/>
        <w:spacing w:line="360" w:lineRule="auto"/>
        <w:ind w:firstLine="482"/>
        <w:jc w:val="center"/>
        <w:rPr>
          <w:rFonts w:ascii="宋体" w:hAnsi="宋体"/>
          <w:b/>
          <w:color w:val="000000"/>
          <w:kern w:val="0"/>
          <w:szCs w:val="21"/>
          <w:lang w:val="zh-CN" w:bidi="zh-CN"/>
        </w:rPr>
      </w:pPr>
    </w:p>
    <w:p w14:paraId="2AEE5CDA">
      <w:pPr>
        <w:autoSpaceDE w:val="0"/>
        <w:autoSpaceDN w:val="0"/>
        <w:spacing w:line="360" w:lineRule="auto"/>
        <w:ind w:firstLine="482"/>
        <w:jc w:val="center"/>
        <w:rPr>
          <w:rFonts w:ascii="宋体" w:hAnsi="宋体"/>
          <w:b/>
          <w:color w:val="000000"/>
          <w:kern w:val="0"/>
          <w:szCs w:val="21"/>
          <w:lang w:val="zh-CN" w:bidi="zh-CN"/>
        </w:rPr>
      </w:pPr>
    </w:p>
    <w:p w14:paraId="54418A61">
      <w:pPr>
        <w:autoSpaceDE w:val="0"/>
        <w:autoSpaceDN w:val="0"/>
        <w:spacing w:line="360" w:lineRule="auto"/>
        <w:ind w:firstLine="482"/>
        <w:jc w:val="center"/>
        <w:rPr>
          <w:rFonts w:ascii="宋体" w:hAnsi="宋体"/>
          <w:b/>
          <w:color w:val="000000"/>
          <w:kern w:val="0"/>
          <w:szCs w:val="21"/>
          <w:lang w:val="zh-CN" w:bidi="zh-CN"/>
        </w:rPr>
      </w:pPr>
    </w:p>
    <w:p w14:paraId="0B3BA3FF">
      <w:pPr>
        <w:autoSpaceDE w:val="0"/>
        <w:autoSpaceDN w:val="0"/>
        <w:spacing w:line="360" w:lineRule="auto"/>
        <w:ind w:firstLine="482"/>
        <w:jc w:val="center"/>
        <w:rPr>
          <w:rFonts w:ascii="宋体" w:hAnsi="宋体"/>
          <w:b/>
          <w:color w:val="000000"/>
          <w:kern w:val="0"/>
          <w:szCs w:val="21"/>
          <w:lang w:val="zh-CN" w:bidi="zh-CN"/>
        </w:rPr>
      </w:pPr>
    </w:p>
    <w:p w14:paraId="4EE50C58">
      <w:pPr>
        <w:autoSpaceDE w:val="0"/>
        <w:autoSpaceDN w:val="0"/>
        <w:spacing w:line="360" w:lineRule="auto"/>
        <w:ind w:firstLine="482"/>
        <w:jc w:val="center"/>
        <w:rPr>
          <w:rFonts w:ascii="宋体" w:hAnsi="宋体"/>
          <w:b/>
          <w:color w:val="000000"/>
          <w:kern w:val="0"/>
          <w:szCs w:val="21"/>
          <w:lang w:val="zh-CN" w:bidi="zh-CN"/>
        </w:rPr>
      </w:pPr>
    </w:p>
    <w:p w14:paraId="00989C29">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表2.2.2滇中引水二期骨干项目占用补划基本农田情况对比表</w:t>
      </w:r>
    </w:p>
    <w:p w14:paraId="4F877F81">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1000"/>
        <w:gridCol w:w="1347"/>
        <w:gridCol w:w="1029"/>
        <w:gridCol w:w="1686"/>
        <w:gridCol w:w="1674"/>
        <w:gridCol w:w="1786"/>
      </w:tblGrid>
      <w:tr w14:paraId="182A900B">
        <w:tblPrEx>
          <w:tblCellMar>
            <w:top w:w="0" w:type="dxa"/>
            <w:left w:w="108" w:type="dxa"/>
            <w:bottom w:w="0" w:type="dxa"/>
            <w:right w:w="108" w:type="dxa"/>
          </w:tblCellMar>
        </w:tblPrEx>
        <w:trPr>
          <w:trHeight w:val="312" w:hRule="atLeast"/>
        </w:trPr>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6C5AE0">
            <w:pPr>
              <w:widowControl/>
              <w:rPr>
                <w:rFonts w:ascii="宋体" w:hAnsi="宋体" w:cs="宋体"/>
                <w:color w:val="000000"/>
                <w:kern w:val="0"/>
                <w:sz w:val="20"/>
                <w:szCs w:val="20"/>
              </w:rPr>
            </w:pPr>
            <w:r>
              <w:rPr>
                <w:rFonts w:hint="eastAsia" w:ascii="宋体" w:hAnsi="宋体" w:cs="宋体"/>
                <w:color w:val="000000"/>
                <w:kern w:val="0"/>
                <w:sz w:val="20"/>
                <w:szCs w:val="20"/>
              </w:rPr>
              <w:t>州（市）</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41782D">
            <w:pPr>
              <w:widowControl/>
              <w:jc w:val="center"/>
              <w:rPr>
                <w:rFonts w:ascii="宋体" w:hAnsi="宋体" w:cs="宋体"/>
                <w:color w:val="000000"/>
                <w:kern w:val="0"/>
                <w:sz w:val="20"/>
                <w:szCs w:val="20"/>
              </w:rPr>
            </w:pPr>
            <w:r>
              <w:rPr>
                <w:rFonts w:hint="eastAsia" w:ascii="宋体" w:hAnsi="宋体" w:cs="宋体"/>
                <w:color w:val="000000"/>
                <w:kern w:val="0"/>
                <w:sz w:val="20"/>
                <w:szCs w:val="20"/>
              </w:rPr>
              <w:t>县（市、区）</w:t>
            </w:r>
          </w:p>
        </w:tc>
        <w:tc>
          <w:tcPr>
            <w:tcW w:w="10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D74748">
            <w:pPr>
              <w:widowControl/>
              <w:jc w:val="center"/>
              <w:rPr>
                <w:rFonts w:ascii="宋体" w:hAnsi="宋体" w:cs="宋体"/>
                <w:color w:val="000000"/>
                <w:kern w:val="0"/>
                <w:sz w:val="20"/>
                <w:szCs w:val="20"/>
              </w:rPr>
            </w:pPr>
            <w:r>
              <w:rPr>
                <w:rFonts w:hint="eastAsia" w:ascii="宋体" w:hAnsi="宋体" w:cs="宋体"/>
                <w:color w:val="000000"/>
                <w:kern w:val="0"/>
                <w:sz w:val="20"/>
                <w:szCs w:val="20"/>
              </w:rPr>
              <w:t>乡镇</w:t>
            </w:r>
          </w:p>
        </w:tc>
        <w:tc>
          <w:tcPr>
            <w:tcW w:w="16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301406">
            <w:pPr>
              <w:widowControl/>
              <w:jc w:val="center"/>
              <w:rPr>
                <w:rFonts w:ascii="宋体" w:hAnsi="宋体" w:cs="宋体"/>
                <w:color w:val="000000"/>
                <w:kern w:val="0"/>
                <w:sz w:val="20"/>
                <w:szCs w:val="20"/>
              </w:rPr>
            </w:pPr>
            <w:r>
              <w:rPr>
                <w:rFonts w:hint="eastAsia" w:ascii="宋体" w:hAnsi="宋体" w:cs="宋体"/>
                <w:color w:val="000000"/>
                <w:kern w:val="0"/>
                <w:sz w:val="20"/>
                <w:szCs w:val="20"/>
              </w:rPr>
              <w:t>占用永久基本农田</w:t>
            </w:r>
          </w:p>
        </w:tc>
        <w:tc>
          <w:tcPr>
            <w:tcW w:w="16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3D3C7C">
            <w:pPr>
              <w:widowControl/>
              <w:jc w:val="center"/>
              <w:rPr>
                <w:rFonts w:ascii="宋体" w:hAnsi="宋体" w:cs="宋体"/>
                <w:color w:val="000000"/>
                <w:kern w:val="0"/>
                <w:sz w:val="20"/>
                <w:szCs w:val="20"/>
              </w:rPr>
            </w:pPr>
            <w:r>
              <w:rPr>
                <w:rFonts w:hint="eastAsia" w:ascii="宋体" w:hAnsi="宋体" w:cs="宋体"/>
                <w:color w:val="000000"/>
                <w:kern w:val="0"/>
                <w:sz w:val="20"/>
                <w:szCs w:val="20"/>
              </w:rPr>
              <w:t>补划永久基本农田</w:t>
            </w:r>
          </w:p>
        </w:tc>
        <w:tc>
          <w:tcPr>
            <w:tcW w:w="17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19D518">
            <w:pPr>
              <w:widowControl/>
              <w:jc w:val="center"/>
              <w:rPr>
                <w:rFonts w:ascii="宋体" w:hAnsi="宋体" w:cs="宋体"/>
                <w:color w:val="000000"/>
                <w:kern w:val="0"/>
                <w:sz w:val="20"/>
                <w:szCs w:val="20"/>
              </w:rPr>
            </w:pPr>
            <w:r>
              <w:rPr>
                <w:rFonts w:hint="eastAsia" w:ascii="宋体" w:hAnsi="宋体" w:cs="宋体"/>
                <w:color w:val="000000"/>
                <w:kern w:val="0"/>
                <w:sz w:val="20"/>
                <w:szCs w:val="20"/>
              </w:rPr>
              <w:t>差值（补划-占用）</w:t>
            </w:r>
          </w:p>
        </w:tc>
      </w:tr>
      <w:tr w14:paraId="6EAB6B44">
        <w:tblPrEx>
          <w:tblCellMar>
            <w:top w:w="0" w:type="dxa"/>
            <w:left w:w="108" w:type="dxa"/>
            <w:bottom w:w="0" w:type="dxa"/>
            <w:right w:w="108" w:type="dxa"/>
          </w:tblCellMar>
        </w:tblPrEx>
        <w:trPr>
          <w:trHeight w:val="312"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14:paraId="17CFB19B">
            <w:pPr>
              <w:widowControl/>
              <w:jc w:val="left"/>
              <w:rPr>
                <w:rFonts w:ascii="宋体" w:hAnsi="宋体" w:cs="宋体"/>
                <w:color w:val="000000"/>
                <w:kern w:val="0"/>
                <w:sz w:val="20"/>
                <w:szCs w:val="20"/>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14:paraId="6EB2F296">
            <w:pPr>
              <w:widowControl/>
              <w:jc w:val="left"/>
              <w:rPr>
                <w:rFonts w:ascii="宋体" w:hAnsi="宋体" w:cs="宋体"/>
                <w:color w:val="000000"/>
                <w:kern w:val="0"/>
                <w:sz w:val="20"/>
                <w:szCs w:val="20"/>
              </w:rPr>
            </w:pPr>
          </w:p>
        </w:tc>
        <w:tc>
          <w:tcPr>
            <w:tcW w:w="1029" w:type="dxa"/>
            <w:vMerge w:val="continue"/>
            <w:tcBorders>
              <w:top w:val="single" w:color="auto" w:sz="4" w:space="0"/>
              <w:left w:val="single" w:color="auto" w:sz="4" w:space="0"/>
              <w:bottom w:val="single" w:color="auto" w:sz="4" w:space="0"/>
              <w:right w:val="single" w:color="auto" w:sz="4" w:space="0"/>
            </w:tcBorders>
            <w:vAlign w:val="center"/>
          </w:tcPr>
          <w:p w14:paraId="14F3925A">
            <w:pPr>
              <w:widowControl/>
              <w:jc w:val="left"/>
              <w:rPr>
                <w:rFonts w:ascii="宋体" w:hAnsi="宋体" w:cs="宋体"/>
                <w:color w:val="000000"/>
                <w:kern w:val="0"/>
                <w:sz w:val="20"/>
                <w:szCs w:val="20"/>
              </w:rPr>
            </w:pPr>
          </w:p>
        </w:tc>
        <w:tc>
          <w:tcPr>
            <w:tcW w:w="1686" w:type="dxa"/>
            <w:vMerge w:val="continue"/>
            <w:tcBorders>
              <w:top w:val="single" w:color="auto" w:sz="4" w:space="0"/>
              <w:left w:val="single" w:color="auto" w:sz="4" w:space="0"/>
              <w:bottom w:val="single" w:color="auto" w:sz="4" w:space="0"/>
              <w:right w:val="single" w:color="auto" w:sz="4" w:space="0"/>
            </w:tcBorders>
            <w:vAlign w:val="center"/>
          </w:tcPr>
          <w:p w14:paraId="16613F81">
            <w:pPr>
              <w:widowControl/>
              <w:jc w:val="left"/>
              <w:rPr>
                <w:rFonts w:ascii="宋体" w:hAnsi="宋体" w:cs="宋体"/>
                <w:color w:val="000000"/>
                <w:kern w:val="0"/>
                <w:sz w:val="20"/>
                <w:szCs w:val="20"/>
              </w:rPr>
            </w:pPr>
          </w:p>
        </w:tc>
        <w:tc>
          <w:tcPr>
            <w:tcW w:w="1674" w:type="dxa"/>
            <w:vMerge w:val="continue"/>
            <w:tcBorders>
              <w:top w:val="single" w:color="auto" w:sz="4" w:space="0"/>
              <w:left w:val="single" w:color="auto" w:sz="4" w:space="0"/>
              <w:bottom w:val="single" w:color="auto" w:sz="4" w:space="0"/>
              <w:right w:val="single" w:color="auto" w:sz="4" w:space="0"/>
            </w:tcBorders>
            <w:vAlign w:val="center"/>
          </w:tcPr>
          <w:p w14:paraId="1931B741">
            <w:pPr>
              <w:widowControl/>
              <w:jc w:val="left"/>
              <w:rPr>
                <w:rFonts w:ascii="宋体" w:hAnsi="宋体" w:cs="宋体"/>
                <w:color w:val="000000"/>
                <w:kern w:val="0"/>
                <w:sz w:val="20"/>
                <w:szCs w:val="20"/>
              </w:rPr>
            </w:pPr>
          </w:p>
        </w:tc>
        <w:tc>
          <w:tcPr>
            <w:tcW w:w="1786" w:type="dxa"/>
            <w:vMerge w:val="continue"/>
            <w:tcBorders>
              <w:top w:val="single" w:color="auto" w:sz="4" w:space="0"/>
              <w:left w:val="single" w:color="auto" w:sz="4" w:space="0"/>
              <w:bottom w:val="single" w:color="auto" w:sz="4" w:space="0"/>
              <w:right w:val="single" w:color="auto" w:sz="4" w:space="0"/>
            </w:tcBorders>
            <w:vAlign w:val="center"/>
          </w:tcPr>
          <w:p w14:paraId="2743A830">
            <w:pPr>
              <w:widowControl/>
              <w:jc w:val="left"/>
              <w:rPr>
                <w:rFonts w:ascii="宋体" w:hAnsi="宋体" w:cs="宋体"/>
                <w:color w:val="000000"/>
                <w:kern w:val="0"/>
                <w:sz w:val="20"/>
                <w:szCs w:val="20"/>
              </w:rPr>
            </w:pPr>
          </w:p>
        </w:tc>
      </w:tr>
      <w:tr w14:paraId="565D0AD1">
        <w:tblPrEx>
          <w:tblCellMar>
            <w:top w:w="0" w:type="dxa"/>
            <w:left w:w="108" w:type="dxa"/>
            <w:bottom w:w="0" w:type="dxa"/>
            <w:right w:w="108" w:type="dxa"/>
          </w:tblCellMar>
        </w:tblPrEx>
        <w:trPr>
          <w:trHeight w:val="270" w:hRule="atLeast"/>
        </w:trPr>
        <w:tc>
          <w:tcPr>
            <w:tcW w:w="1000" w:type="dxa"/>
            <w:vMerge w:val="restart"/>
            <w:tcBorders>
              <w:top w:val="nil"/>
              <w:left w:val="single" w:color="auto" w:sz="4" w:space="0"/>
              <w:bottom w:val="single" w:color="auto" w:sz="4" w:space="0"/>
              <w:right w:val="single" w:color="auto" w:sz="4" w:space="0"/>
            </w:tcBorders>
            <w:shd w:val="clear" w:color="auto" w:fill="auto"/>
            <w:vAlign w:val="center"/>
          </w:tcPr>
          <w:p w14:paraId="20032EBE">
            <w:pPr>
              <w:widowControl/>
              <w:jc w:val="center"/>
              <w:rPr>
                <w:rFonts w:ascii="宋体" w:hAnsi="宋体" w:cs="宋体"/>
                <w:color w:val="000000"/>
                <w:kern w:val="0"/>
                <w:sz w:val="18"/>
                <w:szCs w:val="18"/>
              </w:rPr>
            </w:pPr>
            <w:r>
              <w:rPr>
                <w:rFonts w:hint="eastAsia" w:ascii="宋体" w:hAnsi="宋体" w:cs="宋体"/>
                <w:color w:val="000000"/>
                <w:kern w:val="0"/>
                <w:sz w:val="18"/>
                <w:szCs w:val="18"/>
              </w:rPr>
              <w:t>玉溪市　</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14:paraId="027A1915">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029" w:type="dxa"/>
            <w:tcBorders>
              <w:top w:val="nil"/>
              <w:left w:val="nil"/>
              <w:bottom w:val="single" w:color="auto" w:sz="4" w:space="0"/>
              <w:right w:val="single" w:color="auto" w:sz="4" w:space="0"/>
            </w:tcBorders>
            <w:shd w:val="clear" w:color="auto" w:fill="auto"/>
            <w:vAlign w:val="center"/>
          </w:tcPr>
          <w:p w14:paraId="666CBC21">
            <w:pPr>
              <w:widowControl/>
              <w:jc w:val="center"/>
              <w:rPr>
                <w:rFonts w:ascii="宋体" w:hAnsi="宋体" w:cs="宋体"/>
                <w:color w:val="000000"/>
                <w:kern w:val="0"/>
                <w:sz w:val="18"/>
                <w:szCs w:val="18"/>
              </w:rPr>
            </w:pPr>
            <w:r>
              <w:rPr>
                <w:rFonts w:hint="eastAsia" w:ascii="宋体" w:hAnsi="宋体" w:cs="宋体"/>
                <w:color w:val="000000"/>
                <w:kern w:val="0"/>
                <w:sz w:val="18"/>
                <w:szCs w:val="18"/>
              </w:rPr>
              <w:t>安化彝族乡</w:t>
            </w:r>
          </w:p>
        </w:tc>
        <w:tc>
          <w:tcPr>
            <w:tcW w:w="1686" w:type="dxa"/>
            <w:tcBorders>
              <w:top w:val="nil"/>
              <w:left w:val="nil"/>
              <w:bottom w:val="single" w:color="auto" w:sz="4" w:space="0"/>
              <w:right w:val="single" w:color="auto" w:sz="4" w:space="0"/>
            </w:tcBorders>
            <w:shd w:val="clear" w:color="auto" w:fill="auto"/>
            <w:vAlign w:val="center"/>
          </w:tcPr>
          <w:p w14:paraId="540B2EB1">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1A98358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786" w:type="dxa"/>
            <w:tcBorders>
              <w:top w:val="nil"/>
              <w:left w:val="nil"/>
              <w:bottom w:val="single" w:color="auto" w:sz="4" w:space="0"/>
              <w:right w:val="single" w:color="auto" w:sz="4" w:space="0"/>
            </w:tcBorders>
            <w:shd w:val="clear" w:color="auto" w:fill="auto"/>
            <w:vAlign w:val="center"/>
          </w:tcPr>
          <w:p w14:paraId="7AEFC3AD">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r>
      <w:tr w14:paraId="7D4DA3A7">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4A245010">
            <w:pPr>
              <w:widowControl/>
              <w:jc w:val="left"/>
              <w:rPr>
                <w:rFonts w:ascii="宋体" w:hAnsi="宋体" w:cs="宋体"/>
                <w:color w:val="000000"/>
                <w:kern w:val="0"/>
                <w:sz w:val="18"/>
                <w:szCs w:val="18"/>
              </w:rPr>
            </w:pPr>
          </w:p>
        </w:tc>
        <w:tc>
          <w:tcPr>
            <w:tcW w:w="1347" w:type="dxa"/>
            <w:vMerge w:val="continue"/>
            <w:tcBorders>
              <w:top w:val="nil"/>
              <w:left w:val="single" w:color="auto" w:sz="4" w:space="0"/>
              <w:bottom w:val="single" w:color="auto" w:sz="4" w:space="0"/>
              <w:right w:val="single" w:color="auto" w:sz="4" w:space="0"/>
            </w:tcBorders>
            <w:vAlign w:val="center"/>
          </w:tcPr>
          <w:p w14:paraId="15FA03BE">
            <w:pPr>
              <w:widowControl/>
              <w:jc w:val="left"/>
              <w:rPr>
                <w:rFonts w:ascii="宋体" w:hAnsi="宋体" w:cs="宋体"/>
                <w:color w:val="000000"/>
                <w:kern w:val="0"/>
                <w:sz w:val="18"/>
                <w:szCs w:val="18"/>
              </w:rPr>
            </w:pPr>
          </w:p>
        </w:tc>
        <w:tc>
          <w:tcPr>
            <w:tcW w:w="1029" w:type="dxa"/>
            <w:tcBorders>
              <w:top w:val="nil"/>
              <w:left w:val="nil"/>
              <w:bottom w:val="single" w:color="auto" w:sz="4" w:space="0"/>
              <w:right w:val="single" w:color="auto" w:sz="4" w:space="0"/>
            </w:tcBorders>
            <w:shd w:val="clear" w:color="auto" w:fill="auto"/>
            <w:vAlign w:val="center"/>
          </w:tcPr>
          <w:p w14:paraId="1FD58A50">
            <w:pPr>
              <w:widowControl/>
              <w:jc w:val="center"/>
              <w:rPr>
                <w:rFonts w:ascii="宋体" w:hAnsi="宋体" w:cs="宋体"/>
                <w:color w:val="000000"/>
                <w:kern w:val="0"/>
                <w:sz w:val="18"/>
                <w:szCs w:val="18"/>
              </w:rPr>
            </w:pPr>
            <w:r>
              <w:rPr>
                <w:rFonts w:hint="eastAsia" w:ascii="宋体" w:hAnsi="宋体" w:cs="宋体"/>
                <w:color w:val="000000"/>
                <w:kern w:val="0"/>
                <w:sz w:val="18"/>
                <w:szCs w:val="18"/>
              </w:rPr>
              <w:t>大街街道</w:t>
            </w:r>
          </w:p>
        </w:tc>
        <w:tc>
          <w:tcPr>
            <w:tcW w:w="1686" w:type="dxa"/>
            <w:tcBorders>
              <w:top w:val="nil"/>
              <w:left w:val="nil"/>
              <w:bottom w:val="single" w:color="auto" w:sz="4" w:space="0"/>
              <w:right w:val="single" w:color="auto" w:sz="4" w:space="0"/>
            </w:tcBorders>
            <w:shd w:val="clear" w:color="auto" w:fill="auto"/>
            <w:vAlign w:val="center"/>
          </w:tcPr>
          <w:p w14:paraId="627F213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674" w:type="dxa"/>
            <w:tcBorders>
              <w:top w:val="nil"/>
              <w:left w:val="nil"/>
              <w:bottom w:val="single" w:color="auto" w:sz="4" w:space="0"/>
              <w:right w:val="single" w:color="auto" w:sz="4" w:space="0"/>
            </w:tcBorders>
            <w:shd w:val="clear" w:color="auto" w:fill="auto"/>
            <w:vAlign w:val="center"/>
          </w:tcPr>
          <w:p w14:paraId="4BA0A159">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5A8E611F">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r>
      <w:tr w14:paraId="4D8A26F9">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40F03316">
            <w:pPr>
              <w:widowControl/>
              <w:jc w:val="left"/>
              <w:rPr>
                <w:rFonts w:ascii="宋体" w:hAnsi="宋体" w:cs="宋体"/>
                <w:color w:val="000000"/>
                <w:kern w:val="0"/>
                <w:sz w:val="18"/>
                <w:szCs w:val="18"/>
              </w:rPr>
            </w:pPr>
          </w:p>
        </w:tc>
        <w:tc>
          <w:tcPr>
            <w:tcW w:w="1347" w:type="dxa"/>
            <w:vMerge w:val="continue"/>
            <w:tcBorders>
              <w:top w:val="nil"/>
              <w:left w:val="single" w:color="auto" w:sz="4" w:space="0"/>
              <w:bottom w:val="single" w:color="auto" w:sz="4" w:space="0"/>
              <w:right w:val="single" w:color="auto" w:sz="4" w:space="0"/>
            </w:tcBorders>
            <w:vAlign w:val="center"/>
          </w:tcPr>
          <w:p w14:paraId="098678F6">
            <w:pPr>
              <w:widowControl/>
              <w:jc w:val="left"/>
              <w:rPr>
                <w:rFonts w:ascii="宋体" w:hAnsi="宋体" w:cs="宋体"/>
                <w:color w:val="000000"/>
                <w:kern w:val="0"/>
                <w:sz w:val="18"/>
                <w:szCs w:val="18"/>
              </w:rPr>
            </w:pPr>
          </w:p>
        </w:tc>
        <w:tc>
          <w:tcPr>
            <w:tcW w:w="1029" w:type="dxa"/>
            <w:tcBorders>
              <w:top w:val="nil"/>
              <w:left w:val="nil"/>
              <w:bottom w:val="single" w:color="auto" w:sz="4" w:space="0"/>
              <w:right w:val="single" w:color="auto" w:sz="4" w:space="0"/>
            </w:tcBorders>
            <w:shd w:val="clear" w:color="auto" w:fill="auto"/>
            <w:vAlign w:val="center"/>
          </w:tcPr>
          <w:p w14:paraId="2C0C84ED">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686" w:type="dxa"/>
            <w:tcBorders>
              <w:top w:val="nil"/>
              <w:left w:val="nil"/>
              <w:bottom w:val="single" w:color="auto" w:sz="4" w:space="0"/>
              <w:right w:val="single" w:color="auto" w:sz="4" w:space="0"/>
            </w:tcBorders>
            <w:shd w:val="clear" w:color="auto" w:fill="auto"/>
            <w:vAlign w:val="center"/>
          </w:tcPr>
          <w:p w14:paraId="7042B322">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34FE0D9E">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28FA52BD">
            <w:pPr>
              <w:widowControl/>
              <w:jc w:val="center"/>
              <w:rPr>
                <w:rFonts w:ascii="宋体" w:hAnsi="宋体" w:cs="宋体"/>
                <w:color w:val="000000"/>
                <w:kern w:val="0"/>
                <w:sz w:val="18"/>
                <w:szCs w:val="18"/>
              </w:rPr>
            </w:pPr>
            <w:r>
              <w:rPr>
                <w:rFonts w:hint="eastAsia" w:ascii="宋体" w:hAnsi="宋体" w:cs="宋体"/>
                <w:color w:val="000000"/>
                <w:kern w:val="0"/>
                <w:sz w:val="18"/>
                <w:szCs w:val="18"/>
              </w:rPr>
              <w:t>0.0787</w:t>
            </w:r>
          </w:p>
        </w:tc>
      </w:tr>
      <w:tr w14:paraId="15737082">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21A7FD5C">
            <w:pPr>
              <w:widowControl/>
              <w:jc w:val="left"/>
              <w:rPr>
                <w:rFonts w:ascii="宋体" w:hAnsi="宋体" w:cs="宋体"/>
                <w:color w:val="000000"/>
                <w:kern w:val="0"/>
                <w:sz w:val="18"/>
                <w:szCs w:val="18"/>
              </w:rPr>
            </w:pPr>
          </w:p>
        </w:tc>
        <w:tc>
          <w:tcPr>
            <w:tcW w:w="2376" w:type="dxa"/>
            <w:gridSpan w:val="2"/>
            <w:tcBorders>
              <w:top w:val="single" w:color="auto" w:sz="4" w:space="0"/>
              <w:left w:val="nil"/>
              <w:bottom w:val="single" w:color="auto" w:sz="4" w:space="0"/>
              <w:right w:val="single" w:color="auto" w:sz="4" w:space="0"/>
            </w:tcBorders>
            <w:shd w:val="clear" w:color="auto" w:fill="auto"/>
            <w:vAlign w:val="center"/>
          </w:tcPr>
          <w:p w14:paraId="52989BEA">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686" w:type="dxa"/>
            <w:tcBorders>
              <w:top w:val="nil"/>
              <w:left w:val="nil"/>
              <w:bottom w:val="single" w:color="auto" w:sz="4" w:space="0"/>
              <w:right w:val="single" w:color="auto" w:sz="4" w:space="0"/>
            </w:tcBorders>
            <w:shd w:val="clear" w:color="auto" w:fill="auto"/>
            <w:vAlign w:val="center"/>
          </w:tcPr>
          <w:p w14:paraId="5E838269">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4606E200">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11750F66">
            <w:pPr>
              <w:widowControl/>
              <w:jc w:val="center"/>
              <w:rPr>
                <w:rFonts w:ascii="宋体" w:hAnsi="宋体" w:cs="宋体"/>
                <w:color w:val="000000"/>
                <w:kern w:val="0"/>
                <w:sz w:val="18"/>
                <w:szCs w:val="18"/>
              </w:rPr>
            </w:pPr>
            <w:r>
              <w:rPr>
                <w:rFonts w:hint="eastAsia" w:ascii="宋体" w:hAnsi="宋体" w:cs="宋体"/>
                <w:color w:val="000000"/>
                <w:kern w:val="0"/>
                <w:sz w:val="18"/>
                <w:szCs w:val="18"/>
              </w:rPr>
              <w:t>0.0787</w:t>
            </w:r>
          </w:p>
        </w:tc>
      </w:tr>
    </w:tbl>
    <w:p w14:paraId="79D259CD">
      <w:pPr>
        <w:autoSpaceDE w:val="0"/>
        <w:autoSpaceDN w:val="0"/>
        <w:spacing w:line="360" w:lineRule="auto"/>
        <w:ind w:firstLine="560" w:firstLineChars="200"/>
        <w:rPr>
          <w:rFonts w:ascii="宋体" w:hAnsi="宋体" w:cs="宋体"/>
          <w:kern w:val="0"/>
          <w:sz w:val="28"/>
          <w:szCs w:val="28"/>
          <w:lang w:val="zh-CN" w:bidi="zh-CN"/>
        </w:rPr>
        <w:sectPr>
          <w:pgSz w:w="11906" w:h="16838"/>
          <w:pgMar w:top="1440" w:right="1800" w:bottom="1440" w:left="1800" w:header="851" w:footer="992" w:gutter="0"/>
          <w:cols w:space="425" w:num="1"/>
          <w:docGrid w:type="lines" w:linePitch="312" w:charSpace="0"/>
        </w:sectPr>
      </w:pPr>
    </w:p>
    <w:bookmarkEnd w:id="11"/>
    <w:p w14:paraId="7CCABFA0">
      <w:pPr>
        <w:autoSpaceDE w:val="0"/>
        <w:autoSpaceDN w:val="0"/>
        <w:spacing w:before="50"/>
        <w:ind w:left="1" w:right="18"/>
        <w:jc w:val="center"/>
        <w:outlineLvl w:val="0"/>
        <w:rPr>
          <w:rFonts w:ascii="宋体" w:hAnsi="宋体" w:cs="宋体"/>
          <w:b/>
          <w:bCs/>
          <w:kern w:val="0"/>
          <w:sz w:val="36"/>
          <w:szCs w:val="36"/>
          <w:lang w:val="zh-CN" w:bidi="zh-CN"/>
        </w:rPr>
      </w:pPr>
      <w:bookmarkStart w:id="18" w:name="_Toc72739818"/>
      <w:bookmarkStart w:id="19" w:name="_Toc23777"/>
      <w:r>
        <w:rPr>
          <w:rFonts w:ascii="宋体" w:hAnsi="宋体" w:cs="宋体"/>
          <w:b/>
          <w:bCs/>
          <w:kern w:val="0"/>
          <w:sz w:val="36"/>
          <w:szCs w:val="36"/>
          <w:lang w:val="zh-CN" w:bidi="zh-CN"/>
        </w:rPr>
        <w:t>第</w:t>
      </w:r>
      <w:r>
        <w:rPr>
          <w:rFonts w:hint="eastAsia" w:ascii="宋体" w:hAnsi="宋体" w:cs="宋体"/>
          <w:b/>
          <w:bCs/>
          <w:kern w:val="0"/>
          <w:sz w:val="36"/>
          <w:szCs w:val="36"/>
          <w:lang w:val="zh-CN" w:bidi="zh-CN"/>
        </w:rPr>
        <w:t>三</w:t>
      </w:r>
      <w:r>
        <w:rPr>
          <w:rFonts w:ascii="宋体" w:hAnsi="宋体" w:cs="宋体"/>
          <w:b/>
          <w:bCs/>
          <w:kern w:val="0"/>
          <w:sz w:val="36"/>
          <w:szCs w:val="36"/>
          <w:lang w:val="zh-CN" w:bidi="zh-CN"/>
        </w:rPr>
        <w:t>章 结论</w:t>
      </w:r>
      <w:bookmarkEnd w:id="18"/>
      <w:bookmarkEnd w:id="19"/>
    </w:p>
    <w:p w14:paraId="53820292">
      <w:pPr>
        <w:autoSpaceDE w:val="0"/>
        <w:autoSpaceDN w:val="0"/>
        <w:spacing w:line="364" w:lineRule="auto"/>
        <w:ind w:left="220" w:right="118" w:firstLine="480"/>
        <w:jc w:val="left"/>
        <w:rPr>
          <w:rFonts w:ascii="宋体" w:hAnsi="宋体" w:cs="宋体"/>
          <w:kern w:val="0"/>
          <w:sz w:val="28"/>
          <w:szCs w:val="28"/>
          <w:lang w:val="zh-CN" w:bidi="zh-CN"/>
        </w:rPr>
      </w:pPr>
      <w:r>
        <w:rPr>
          <w:rFonts w:ascii="宋体" w:hAnsi="宋体" w:cs="宋体"/>
          <w:spacing w:val="-9"/>
          <w:kern w:val="0"/>
          <w:sz w:val="28"/>
          <w:szCs w:val="28"/>
          <w:lang w:val="zh-CN" w:bidi="zh-CN"/>
        </w:rPr>
        <w:t>云南省滇中地区是国家和云南省重点开发区域，是云南省社会经济发展和面向南亚东南亚开发辐射中心的核心区，区内有昆明、玉</w:t>
      </w:r>
      <w:r>
        <w:rPr>
          <w:rFonts w:ascii="宋体" w:hAnsi="宋体" w:cs="宋体"/>
          <w:spacing w:val="-14"/>
          <w:kern w:val="0"/>
          <w:sz w:val="28"/>
          <w:szCs w:val="28"/>
          <w:lang w:val="zh-CN" w:bidi="zh-CN"/>
        </w:rPr>
        <w:t xml:space="preserve">溪、楚雄、大理等 </w:t>
      </w:r>
      <w:r>
        <w:rPr>
          <w:rFonts w:ascii="宋体" w:hAnsi="宋体" w:cs="宋体"/>
          <w:kern w:val="0"/>
          <w:sz w:val="28"/>
          <w:szCs w:val="28"/>
          <w:lang w:val="zh-CN" w:bidi="zh-CN"/>
        </w:rPr>
        <w:t>7</w:t>
      </w:r>
      <w:r>
        <w:rPr>
          <w:rFonts w:ascii="宋体" w:hAnsi="宋体" w:cs="宋体"/>
          <w:spacing w:val="-11"/>
          <w:kern w:val="0"/>
          <w:sz w:val="28"/>
          <w:szCs w:val="28"/>
          <w:lang w:val="zh-CN" w:bidi="zh-CN"/>
        </w:rPr>
        <w:t xml:space="preserve">个州市的 </w:t>
      </w:r>
      <w:r>
        <w:rPr>
          <w:rFonts w:ascii="宋体" w:hAnsi="宋体" w:cs="宋体"/>
          <w:kern w:val="0"/>
          <w:sz w:val="28"/>
          <w:szCs w:val="28"/>
          <w:lang w:val="zh-CN" w:bidi="zh-CN"/>
        </w:rPr>
        <w:t>49个县（市、 区</w:t>
      </w:r>
      <w:r>
        <w:rPr>
          <w:rFonts w:ascii="宋体" w:hAnsi="宋体" w:cs="宋体"/>
          <w:spacing w:val="-120"/>
          <w:kern w:val="0"/>
          <w:sz w:val="28"/>
          <w:szCs w:val="28"/>
          <w:lang w:val="zh-CN" w:bidi="zh-CN"/>
        </w:rPr>
        <w:t>）</w:t>
      </w:r>
      <w:r>
        <w:rPr>
          <w:rFonts w:ascii="宋体" w:hAnsi="宋体" w:cs="宋体"/>
          <w:spacing w:val="-1"/>
          <w:kern w:val="0"/>
          <w:sz w:val="28"/>
          <w:szCs w:val="28"/>
          <w:lang w:val="zh-CN" w:bidi="zh-CN"/>
        </w:rPr>
        <w:t xml:space="preserve">。该地区跨金沙江、澜沧江、红河、珠江四大水系，处于横断山脉和云贵高原地带， </w:t>
      </w:r>
      <w:r>
        <w:rPr>
          <w:rFonts w:ascii="宋体" w:hAnsi="宋体" w:cs="宋体"/>
          <w:spacing w:val="-11"/>
          <w:kern w:val="0"/>
          <w:sz w:val="28"/>
          <w:szCs w:val="28"/>
          <w:lang w:val="zh-CN" w:bidi="zh-CN"/>
        </w:rPr>
        <w:t>区域水资源匮乏、旱灾频繁，高原湖泊生态环境急需改善。随着共建</w:t>
      </w:r>
      <w:r>
        <w:rPr>
          <w:rFonts w:ascii="宋体" w:hAnsi="宋体" w:cs="宋体"/>
          <w:kern w:val="0"/>
          <w:sz w:val="28"/>
          <w:szCs w:val="28"/>
          <w:lang w:val="zh-CN" w:bidi="zh-CN"/>
        </w:rPr>
        <w:t>“一带一路”</w:t>
      </w:r>
      <w:r>
        <w:rPr>
          <w:rFonts w:ascii="宋体" w:hAnsi="宋体" w:cs="宋体"/>
          <w:spacing w:val="-4"/>
          <w:kern w:val="0"/>
          <w:sz w:val="28"/>
          <w:szCs w:val="28"/>
          <w:lang w:val="zh-CN" w:bidi="zh-CN"/>
        </w:rPr>
        <w:t>等国家发展战略的实施，水资源供需矛盾将日益突出。为从根本上解决滇中地区水资源供需矛盾，保障区域经济社会发展，建设滇中引水工程是非常必要和迫切的。滇中引水工程是云南省贯彻落实习近平总书记考察云南重要讲话精神，努力实现</w:t>
      </w:r>
      <w:r>
        <w:rPr>
          <w:rFonts w:ascii="宋体" w:hAnsi="宋体" w:cs="宋体"/>
          <w:kern w:val="0"/>
          <w:sz w:val="28"/>
          <w:szCs w:val="28"/>
          <w:lang w:val="zh-CN" w:bidi="zh-CN"/>
        </w:rPr>
        <w:t>“三大定位”的战略支撑工程，是国务院批准、国家发展改革委和水利部确定</w:t>
      </w:r>
      <w:r>
        <w:rPr>
          <w:rFonts w:ascii="宋体" w:hAnsi="宋体" w:cs="宋体"/>
          <w:spacing w:val="-30"/>
          <w:kern w:val="0"/>
          <w:sz w:val="28"/>
          <w:szCs w:val="28"/>
          <w:lang w:val="zh-CN" w:bidi="zh-CN"/>
        </w:rPr>
        <w:t xml:space="preserve">的 </w:t>
      </w:r>
      <w:r>
        <w:rPr>
          <w:rFonts w:ascii="宋体" w:hAnsi="宋体" w:cs="宋体"/>
          <w:kern w:val="0"/>
          <w:sz w:val="28"/>
          <w:szCs w:val="28"/>
          <w:lang w:val="zh-CN" w:bidi="zh-CN"/>
        </w:rPr>
        <w:t>172项重大节水供水工程中的标志性工程之首，是云南省有史以来投资最大的民生福祉工程。</w:t>
      </w:r>
    </w:p>
    <w:p w14:paraId="0E825132">
      <w:pPr>
        <w:autoSpaceDE w:val="0"/>
        <w:autoSpaceDN w:val="0"/>
        <w:spacing w:before="4" w:line="364" w:lineRule="auto"/>
        <w:ind w:left="220" w:right="236" w:firstLine="480"/>
        <w:rPr>
          <w:rFonts w:ascii="宋体" w:hAnsi="宋体" w:cs="宋体"/>
          <w:kern w:val="0"/>
          <w:sz w:val="28"/>
          <w:szCs w:val="28"/>
          <w:lang w:val="zh-CN" w:bidi="zh-CN"/>
        </w:rPr>
      </w:pPr>
      <w:r>
        <w:rPr>
          <w:rFonts w:ascii="宋体" w:hAnsi="宋体" w:cs="宋体"/>
          <w:kern w:val="0"/>
          <w:sz w:val="28"/>
          <w:szCs w:val="28"/>
          <w:lang w:val="zh-CN" w:bidi="zh-CN"/>
        </w:rPr>
        <w:t>滇中引水工程是解决滇中高原经济区水资源短缺的根本途径和战略性水利基础设施，工程建设任务以解决城镇生活与工业供水为</w:t>
      </w:r>
      <w:r>
        <w:rPr>
          <w:rFonts w:ascii="宋体" w:hAnsi="宋体" w:cs="宋体"/>
          <w:spacing w:val="-2"/>
          <w:kern w:val="0"/>
          <w:sz w:val="28"/>
          <w:szCs w:val="28"/>
          <w:lang w:val="zh-CN" w:bidi="zh-CN"/>
        </w:rPr>
        <w:t xml:space="preserve">主，兼顾农业灌溉和河湖生态补水，是国务院要求加快推进建设的 </w:t>
      </w:r>
      <w:r>
        <w:rPr>
          <w:rFonts w:ascii="宋体" w:hAnsi="宋体" w:cs="宋体"/>
          <w:kern w:val="0"/>
          <w:sz w:val="28"/>
          <w:szCs w:val="28"/>
          <w:lang w:val="zh-CN" w:bidi="zh-CN"/>
        </w:rPr>
        <w:t xml:space="preserve">172 </w:t>
      </w:r>
      <w:r>
        <w:rPr>
          <w:rFonts w:ascii="宋体" w:hAnsi="宋体" w:cs="宋体"/>
          <w:spacing w:val="-1"/>
          <w:kern w:val="0"/>
          <w:sz w:val="28"/>
          <w:szCs w:val="28"/>
          <w:lang w:val="zh-CN" w:bidi="zh-CN"/>
        </w:rPr>
        <w:t>项节水供水重大水利工程标志性工程。滇中引水二期骨干工程</w:t>
      </w:r>
      <w:r>
        <w:rPr>
          <w:rFonts w:ascii="宋体" w:hAnsi="宋体" w:cs="宋体"/>
          <w:kern w:val="0"/>
          <w:sz w:val="28"/>
          <w:szCs w:val="28"/>
          <w:lang w:val="zh-CN" w:bidi="zh-CN"/>
        </w:rPr>
        <w:t>是滇中引水工程不可或缺的重要组成部分，通过二期工程建设输水干渠分水口门至配水节点（</w:t>
      </w:r>
      <w:r>
        <w:rPr>
          <w:rFonts w:ascii="宋体" w:hAnsi="宋体" w:cs="宋体"/>
          <w:spacing w:val="-2"/>
          <w:kern w:val="0"/>
          <w:sz w:val="28"/>
          <w:szCs w:val="28"/>
          <w:lang w:val="zh-CN" w:bidi="zh-CN"/>
        </w:rPr>
        <w:t>水厂、湖泊、</w:t>
      </w:r>
      <w:r>
        <w:rPr>
          <w:rFonts w:ascii="宋体" w:hAnsi="宋体" w:cs="宋体"/>
          <w:kern w:val="0"/>
          <w:sz w:val="28"/>
          <w:szCs w:val="28"/>
          <w:lang w:val="zh-CN" w:bidi="zh-CN"/>
        </w:rPr>
        <w:t>调蓄水库等）的输水线路及连通工程，将滇中外调水量输送给受水区的城镇生活、工业、农灌和湖泊补水等各类用户的配水节点，使滇中引水工程真正发挥供水效益。</w:t>
      </w:r>
    </w:p>
    <w:p w14:paraId="216EC4A6">
      <w:pPr>
        <w:autoSpaceDE w:val="0"/>
        <w:autoSpaceDN w:val="0"/>
        <w:spacing w:before="4" w:line="364" w:lineRule="auto"/>
        <w:ind w:left="220" w:right="237" w:firstLine="480"/>
        <w:rPr>
          <w:rFonts w:ascii="宋体" w:hAnsi="宋体" w:cs="宋体"/>
          <w:kern w:val="0"/>
          <w:sz w:val="28"/>
          <w:szCs w:val="28"/>
          <w:lang w:val="zh-CN" w:bidi="zh-CN"/>
        </w:rPr>
      </w:pPr>
      <w:r>
        <w:rPr>
          <w:rFonts w:ascii="宋体" w:hAnsi="宋体" w:cs="宋体"/>
          <w:spacing w:val="-2"/>
          <w:kern w:val="0"/>
          <w:sz w:val="28"/>
          <w:szCs w:val="28"/>
          <w:lang w:val="zh-CN" w:bidi="zh-CN"/>
        </w:rPr>
        <w:t xml:space="preserve">实施滇中引水二期工程，将滇中引水工程从金沙江调入的水量输送至滇中地区 </w:t>
      </w:r>
      <w:r>
        <w:rPr>
          <w:rFonts w:ascii="宋体" w:hAnsi="宋体" w:cs="宋体"/>
          <w:kern w:val="0"/>
          <w:sz w:val="28"/>
          <w:szCs w:val="28"/>
          <w:lang w:val="zh-CN" w:bidi="zh-CN"/>
        </w:rPr>
        <w:t>36 个县（市、 区）</w:t>
      </w:r>
      <w:r>
        <w:rPr>
          <w:rFonts w:ascii="宋体" w:hAnsi="宋体" w:cs="宋体"/>
          <w:spacing w:val="-2"/>
          <w:kern w:val="0"/>
          <w:sz w:val="28"/>
          <w:szCs w:val="28"/>
          <w:lang w:val="zh-CN" w:bidi="zh-CN"/>
        </w:rPr>
        <w:t>配水节点和滇池、杞麓湖和异</w:t>
      </w:r>
      <w:r>
        <w:rPr>
          <w:rFonts w:ascii="宋体" w:hAnsi="宋体" w:cs="宋体"/>
          <w:spacing w:val="-1"/>
          <w:kern w:val="0"/>
          <w:sz w:val="28"/>
          <w:szCs w:val="28"/>
          <w:lang w:val="zh-CN" w:bidi="zh-CN"/>
        </w:rPr>
        <w:t>龙湖等高原湖泊，通过滇中引水工程外调水与受水区当地水的联合调度运用，发挥供水效益，构建云南供水安全保障网，从根本上解</w:t>
      </w:r>
      <w:r>
        <w:rPr>
          <w:rFonts w:ascii="宋体" w:hAnsi="宋体" w:cs="宋体"/>
          <w:spacing w:val="-2"/>
          <w:kern w:val="0"/>
          <w:sz w:val="28"/>
          <w:szCs w:val="28"/>
          <w:lang w:val="zh-CN" w:bidi="zh-CN"/>
        </w:rPr>
        <w:t xml:space="preserve">决滇中地区水资源供需矛盾，改善河道和高原湖泊的生态及水环境状况，对云南实现 </w:t>
      </w:r>
      <w:r>
        <w:rPr>
          <w:rFonts w:ascii="宋体" w:hAnsi="宋体" w:cs="宋体"/>
          <w:kern w:val="0"/>
          <w:sz w:val="28"/>
          <w:szCs w:val="28"/>
          <w:lang w:val="zh-CN" w:bidi="zh-CN"/>
        </w:rPr>
        <w:t xml:space="preserve">2035 </w:t>
      </w:r>
      <w:r>
        <w:rPr>
          <w:rFonts w:ascii="宋体" w:hAnsi="宋体" w:cs="宋体"/>
          <w:spacing w:val="-8"/>
          <w:kern w:val="0"/>
          <w:sz w:val="28"/>
          <w:szCs w:val="28"/>
          <w:lang w:val="zh-CN" w:bidi="zh-CN"/>
        </w:rPr>
        <w:t xml:space="preserve">年远景目标和 </w:t>
      </w:r>
      <w:r>
        <w:rPr>
          <w:rFonts w:ascii="宋体" w:hAnsi="宋体" w:cs="宋体"/>
          <w:kern w:val="0"/>
          <w:sz w:val="28"/>
          <w:szCs w:val="28"/>
          <w:lang w:val="zh-CN" w:bidi="zh-CN"/>
        </w:rPr>
        <w:t xml:space="preserve">2050 </w:t>
      </w:r>
      <w:r>
        <w:rPr>
          <w:rFonts w:ascii="宋体" w:hAnsi="宋体" w:cs="宋体"/>
          <w:spacing w:val="-2"/>
          <w:kern w:val="0"/>
          <w:sz w:val="28"/>
          <w:szCs w:val="28"/>
          <w:lang w:val="zh-CN" w:bidi="zh-CN"/>
        </w:rPr>
        <w:t>年与全国同步全面实现</w:t>
      </w:r>
      <w:r>
        <w:rPr>
          <w:rFonts w:ascii="宋体" w:hAnsi="宋体" w:cs="宋体"/>
          <w:kern w:val="0"/>
          <w:sz w:val="28"/>
          <w:szCs w:val="28"/>
          <w:lang w:val="zh-CN" w:bidi="zh-CN"/>
        </w:rPr>
        <w:t>社会主义现代化意义重大。</w:t>
      </w:r>
    </w:p>
    <w:p w14:paraId="56BC797D">
      <w:pPr>
        <w:autoSpaceDE w:val="0"/>
        <w:autoSpaceDN w:val="0"/>
        <w:spacing w:line="360" w:lineRule="auto"/>
        <w:ind w:firstLine="482"/>
        <w:jc w:val="left"/>
        <w:rPr>
          <w:rFonts w:ascii="宋体" w:hAnsi="宋体"/>
          <w:color w:val="000000"/>
          <w:kern w:val="0"/>
          <w:sz w:val="28"/>
          <w:szCs w:val="28"/>
          <w:lang w:val="zh-CN" w:bidi="zh-CN"/>
        </w:rPr>
      </w:pPr>
    </w:p>
    <w:sectPr>
      <w:footerReference r:id="rId8" w:type="first"/>
      <w:footerReference r:id="rId6" w:type="default"/>
      <w:footerReference r:id="rId7" w:type="even"/>
      <w:pgSz w:w="11910" w:h="16840"/>
      <w:pgMar w:top="1080" w:right="1240" w:bottom="1320" w:left="1260" w:header="0" w:footer="112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swiss"/>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7707673"/>
      <w:docPartObj>
        <w:docPartGallery w:val="autotext"/>
      </w:docPartObj>
    </w:sdtPr>
    <w:sdtContent>
      <w:p w14:paraId="0A0B157D">
        <w:pPr>
          <w:pStyle w:val="26"/>
          <w:ind w:firstLine="360"/>
          <w:jc w:val="center"/>
        </w:pPr>
        <w:r>
          <w:fldChar w:fldCharType="begin"/>
        </w:r>
        <w:r>
          <w:instrText xml:space="preserve">PAGE   \* MERGEFORMAT</w:instrText>
        </w:r>
        <w:r>
          <w:fldChar w:fldCharType="separate"/>
        </w:r>
        <w:r>
          <w:t>6</w:t>
        </w:r>
        <w:r>
          <w:fldChar w:fldCharType="end"/>
        </w:r>
      </w:p>
    </w:sdtContent>
  </w:sdt>
  <w:p w14:paraId="39B0A28A">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AB991">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6FEF">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E80E5">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2241D">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20F50">
    <w:pPr>
      <w:pStyle w:val="26"/>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C441F"/>
    <w:multiLevelType w:val="multilevel"/>
    <w:tmpl w:val="4D8C441F"/>
    <w:lvl w:ilvl="0" w:tentative="0">
      <w:start w:val="1"/>
      <w:numFmt w:val="japaneseCounting"/>
      <w:lvlText w:val="第%1章"/>
      <w:lvlJc w:val="left"/>
      <w:pPr>
        <w:ind w:left="3992" w:hanging="1440"/>
      </w:pPr>
      <w:rPr>
        <w:rFonts w:hint="default"/>
      </w:rPr>
    </w:lvl>
    <w:lvl w:ilvl="1" w:tentative="0">
      <w:start w:val="1"/>
      <w:numFmt w:val="lowerLetter"/>
      <w:lvlText w:val="%2)"/>
      <w:lvlJc w:val="left"/>
      <w:pPr>
        <w:ind w:left="3392" w:hanging="420"/>
      </w:pPr>
    </w:lvl>
    <w:lvl w:ilvl="2" w:tentative="0">
      <w:start w:val="1"/>
      <w:numFmt w:val="lowerRoman"/>
      <w:lvlText w:val="%3."/>
      <w:lvlJc w:val="right"/>
      <w:pPr>
        <w:ind w:left="3812" w:hanging="420"/>
      </w:pPr>
    </w:lvl>
    <w:lvl w:ilvl="3" w:tentative="0">
      <w:start w:val="1"/>
      <w:numFmt w:val="decimal"/>
      <w:lvlText w:val="%4."/>
      <w:lvlJc w:val="left"/>
      <w:pPr>
        <w:ind w:left="4232" w:hanging="420"/>
      </w:pPr>
    </w:lvl>
    <w:lvl w:ilvl="4" w:tentative="0">
      <w:start w:val="1"/>
      <w:numFmt w:val="lowerLetter"/>
      <w:lvlText w:val="%5)"/>
      <w:lvlJc w:val="left"/>
      <w:pPr>
        <w:ind w:left="4652" w:hanging="420"/>
      </w:pPr>
    </w:lvl>
    <w:lvl w:ilvl="5" w:tentative="0">
      <w:start w:val="1"/>
      <w:numFmt w:val="lowerRoman"/>
      <w:lvlText w:val="%6."/>
      <w:lvlJc w:val="right"/>
      <w:pPr>
        <w:ind w:left="5072" w:hanging="420"/>
      </w:pPr>
    </w:lvl>
    <w:lvl w:ilvl="6" w:tentative="0">
      <w:start w:val="1"/>
      <w:numFmt w:val="decimal"/>
      <w:lvlText w:val="%7."/>
      <w:lvlJc w:val="left"/>
      <w:pPr>
        <w:ind w:left="5492" w:hanging="420"/>
      </w:pPr>
    </w:lvl>
    <w:lvl w:ilvl="7" w:tentative="0">
      <w:start w:val="1"/>
      <w:numFmt w:val="lowerLetter"/>
      <w:lvlText w:val="%8)"/>
      <w:lvlJc w:val="left"/>
      <w:pPr>
        <w:ind w:left="5912" w:hanging="420"/>
      </w:pPr>
    </w:lvl>
    <w:lvl w:ilvl="8" w:tentative="0">
      <w:start w:val="1"/>
      <w:numFmt w:val="lowerRoman"/>
      <w:lvlText w:val="%9."/>
      <w:lvlJc w:val="right"/>
      <w:pPr>
        <w:ind w:left="633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B2"/>
    <w:rsid w:val="0005562C"/>
    <w:rsid w:val="00055DF5"/>
    <w:rsid w:val="00057EF9"/>
    <w:rsid w:val="00064582"/>
    <w:rsid w:val="000777E6"/>
    <w:rsid w:val="000B21FA"/>
    <w:rsid w:val="00103318"/>
    <w:rsid w:val="001107EB"/>
    <w:rsid w:val="00145D97"/>
    <w:rsid w:val="001E6A61"/>
    <w:rsid w:val="001F6DDA"/>
    <w:rsid w:val="00230F32"/>
    <w:rsid w:val="002647BC"/>
    <w:rsid w:val="00264F2E"/>
    <w:rsid w:val="0026755A"/>
    <w:rsid w:val="00274816"/>
    <w:rsid w:val="002B63E8"/>
    <w:rsid w:val="002C75F1"/>
    <w:rsid w:val="002D1DFC"/>
    <w:rsid w:val="00303067"/>
    <w:rsid w:val="00327E1A"/>
    <w:rsid w:val="0035358D"/>
    <w:rsid w:val="003673CA"/>
    <w:rsid w:val="003C7891"/>
    <w:rsid w:val="003E08D4"/>
    <w:rsid w:val="003E1029"/>
    <w:rsid w:val="003F016A"/>
    <w:rsid w:val="003F7A2F"/>
    <w:rsid w:val="00421DC5"/>
    <w:rsid w:val="00422FB5"/>
    <w:rsid w:val="00483EDF"/>
    <w:rsid w:val="00496499"/>
    <w:rsid w:val="004A1F79"/>
    <w:rsid w:val="004A4430"/>
    <w:rsid w:val="004D3E32"/>
    <w:rsid w:val="005445F3"/>
    <w:rsid w:val="0054564F"/>
    <w:rsid w:val="00562106"/>
    <w:rsid w:val="00564B56"/>
    <w:rsid w:val="005F30BE"/>
    <w:rsid w:val="00643A7D"/>
    <w:rsid w:val="0065118F"/>
    <w:rsid w:val="0069759C"/>
    <w:rsid w:val="006B220C"/>
    <w:rsid w:val="0070524F"/>
    <w:rsid w:val="0072120B"/>
    <w:rsid w:val="00736FD3"/>
    <w:rsid w:val="00737CC6"/>
    <w:rsid w:val="0074295C"/>
    <w:rsid w:val="0075093C"/>
    <w:rsid w:val="00770432"/>
    <w:rsid w:val="007966E1"/>
    <w:rsid w:val="007B250E"/>
    <w:rsid w:val="007B4EC7"/>
    <w:rsid w:val="007C1169"/>
    <w:rsid w:val="007C4299"/>
    <w:rsid w:val="007D7CA9"/>
    <w:rsid w:val="008007E7"/>
    <w:rsid w:val="00831AD0"/>
    <w:rsid w:val="008370EA"/>
    <w:rsid w:val="008464B9"/>
    <w:rsid w:val="008A2F9F"/>
    <w:rsid w:val="008C0786"/>
    <w:rsid w:val="008C5FF1"/>
    <w:rsid w:val="008E5059"/>
    <w:rsid w:val="00902C73"/>
    <w:rsid w:val="00915869"/>
    <w:rsid w:val="0092434E"/>
    <w:rsid w:val="00937CF8"/>
    <w:rsid w:val="009463A3"/>
    <w:rsid w:val="009625C0"/>
    <w:rsid w:val="00991160"/>
    <w:rsid w:val="009A446E"/>
    <w:rsid w:val="009A5BCB"/>
    <w:rsid w:val="009B4A10"/>
    <w:rsid w:val="009C272D"/>
    <w:rsid w:val="00A03870"/>
    <w:rsid w:val="00A06C14"/>
    <w:rsid w:val="00A16D08"/>
    <w:rsid w:val="00A74AFF"/>
    <w:rsid w:val="00A85674"/>
    <w:rsid w:val="00A87D00"/>
    <w:rsid w:val="00A94E8C"/>
    <w:rsid w:val="00AA4F83"/>
    <w:rsid w:val="00AB36B1"/>
    <w:rsid w:val="00AC3B29"/>
    <w:rsid w:val="00AE558B"/>
    <w:rsid w:val="00AF794E"/>
    <w:rsid w:val="00B533AD"/>
    <w:rsid w:val="00B71905"/>
    <w:rsid w:val="00B71BE6"/>
    <w:rsid w:val="00BC41B1"/>
    <w:rsid w:val="00BC5381"/>
    <w:rsid w:val="00BC6A70"/>
    <w:rsid w:val="00BE02B2"/>
    <w:rsid w:val="00C24F48"/>
    <w:rsid w:val="00C44767"/>
    <w:rsid w:val="00C47155"/>
    <w:rsid w:val="00C52B8C"/>
    <w:rsid w:val="00C53977"/>
    <w:rsid w:val="00C75565"/>
    <w:rsid w:val="00CA292A"/>
    <w:rsid w:val="00CD733E"/>
    <w:rsid w:val="00CE675D"/>
    <w:rsid w:val="00CF5155"/>
    <w:rsid w:val="00D537B9"/>
    <w:rsid w:val="00D5563B"/>
    <w:rsid w:val="00D807A0"/>
    <w:rsid w:val="00D85CCE"/>
    <w:rsid w:val="00DC7D36"/>
    <w:rsid w:val="00DF07C4"/>
    <w:rsid w:val="00E75777"/>
    <w:rsid w:val="00EB0EC7"/>
    <w:rsid w:val="00EC131B"/>
    <w:rsid w:val="00ED0CE6"/>
    <w:rsid w:val="00ED2671"/>
    <w:rsid w:val="00F043D2"/>
    <w:rsid w:val="00F25424"/>
    <w:rsid w:val="00F25598"/>
    <w:rsid w:val="00F41566"/>
    <w:rsid w:val="00F53F3F"/>
    <w:rsid w:val="00F54DA3"/>
    <w:rsid w:val="07426CC7"/>
    <w:rsid w:val="3AE4362D"/>
    <w:rsid w:val="4CDD449C"/>
    <w:rsid w:val="770F5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semiHidden="0"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nhideWhenUsed="0" w:uiPriority="0" w:semiHidden="0" w:name="macro"/>
    <w:lsdException w:uiPriority="99" w:name="toa heading"/>
    <w:lsdException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1"/>
    <w:pPr>
      <w:keepNext/>
      <w:keepLines/>
      <w:adjustRightInd w:val="0"/>
      <w:snapToGrid w:val="0"/>
      <w:spacing w:before="156" w:after="156" w:line="360" w:lineRule="auto"/>
      <w:jc w:val="center"/>
      <w:outlineLvl w:val="0"/>
    </w:pPr>
    <w:rPr>
      <w:rFonts w:ascii="仿宋_GB2312" w:hAnsi="Calibri" w:eastAsia="仿宋_GB2312"/>
      <w:b/>
      <w:bCs/>
      <w:color w:val="000000"/>
      <w:kern w:val="44"/>
      <w:sz w:val="36"/>
      <w:szCs w:val="36"/>
    </w:rPr>
  </w:style>
  <w:style w:type="paragraph" w:styleId="4">
    <w:name w:val="heading 2"/>
    <w:basedOn w:val="1"/>
    <w:next w:val="1"/>
    <w:link w:val="54"/>
    <w:qFormat/>
    <w:uiPriority w:val="9"/>
    <w:pPr>
      <w:keepNext/>
      <w:keepLines/>
      <w:spacing w:line="360" w:lineRule="auto"/>
      <w:jc w:val="center"/>
      <w:outlineLvl w:val="1"/>
    </w:pPr>
    <w:rPr>
      <w:rFonts w:eastAsia="仿宋_GB2312"/>
      <w:b/>
      <w:bCs/>
      <w:color w:val="000000"/>
      <w:sz w:val="32"/>
      <w:szCs w:val="28"/>
    </w:rPr>
  </w:style>
  <w:style w:type="paragraph" w:styleId="5">
    <w:name w:val="heading 3"/>
    <w:basedOn w:val="1"/>
    <w:next w:val="1"/>
    <w:link w:val="55"/>
    <w:qFormat/>
    <w:uiPriority w:val="9"/>
    <w:pPr>
      <w:keepNext/>
      <w:keepLines/>
      <w:outlineLvl w:val="2"/>
    </w:pPr>
    <w:rPr>
      <w:rFonts w:ascii="方正黑体_GBK" w:eastAsia="方正黑体_GBK"/>
      <w:bCs/>
      <w:color w:val="000000"/>
      <w:sz w:val="32"/>
      <w:szCs w:val="32"/>
    </w:rPr>
  </w:style>
  <w:style w:type="paragraph" w:styleId="6">
    <w:name w:val="heading 4"/>
    <w:basedOn w:val="1"/>
    <w:next w:val="1"/>
    <w:link w:val="56"/>
    <w:qFormat/>
    <w:uiPriority w:val="0"/>
    <w:pPr>
      <w:keepNext/>
      <w:keepLines/>
      <w:jc w:val="left"/>
      <w:outlineLvl w:val="3"/>
    </w:pPr>
    <w:rPr>
      <w:rFonts w:ascii="Cambria" w:hAnsi="Cambria" w:eastAsia="仿宋_GB2312"/>
      <w:b/>
      <w:bCs/>
      <w:sz w:val="28"/>
      <w:szCs w:val="28"/>
    </w:rPr>
  </w:style>
  <w:style w:type="paragraph" w:styleId="7">
    <w:name w:val="heading 5"/>
    <w:basedOn w:val="1"/>
    <w:next w:val="1"/>
    <w:link w:val="57"/>
    <w:unhideWhenUsed/>
    <w:qFormat/>
    <w:uiPriority w:val="0"/>
    <w:pPr>
      <w:keepNext/>
      <w:keepLines/>
      <w:adjustRightInd w:val="0"/>
      <w:snapToGrid w:val="0"/>
      <w:spacing w:beforeLines="50" w:afterLines="50"/>
      <w:jc w:val="left"/>
      <w:outlineLvl w:val="4"/>
    </w:pPr>
    <w:rPr>
      <w:rFonts w:ascii="仿宋_GB2312" w:hAnsi="Calibri" w:eastAsia="仿宋_GB2312"/>
      <w:b/>
      <w:bCs/>
      <w:sz w:val="28"/>
      <w:szCs w:val="28"/>
    </w:rPr>
  </w:style>
  <w:style w:type="paragraph" w:styleId="8">
    <w:name w:val="heading 6"/>
    <w:basedOn w:val="1"/>
    <w:next w:val="1"/>
    <w:link w:val="137"/>
    <w:qFormat/>
    <w:uiPriority w:val="0"/>
    <w:pPr>
      <w:keepNext/>
      <w:keepLines/>
      <w:spacing w:before="240" w:after="64" w:line="320" w:lineRule="auto"/>
      <w:ind w:firstLine="200" w:firstLineChars="200"/>
      <w:outlineLvl w:val="5"/>
    </w:pPr>
    <w:rPr>
      <w:rFonts w:ascii="Arial" w:hAnsi="Arial" w:eastAsia="黑体"/>
      <w:b/>
      <w:bCs/>
      <w:sz w:val="24"/>
    </w:rPr>
  </w:style>
  <w:style w:type="paragraph" w:styleId="9">
    <w:name w:val="heading 7"/>
    <w:basedOn w:val="1"/>
    <w:next w:val="1"/>
    <w:link w:val="138"/>
    <w:qFormat/>
    <w:uiPriority w:val="0"/>
    <w:pPr>
      <w:keepNext/>
      <w:keepLines/>
      <w:spacing w:before="240" w:after="64" w:line="320" w:lineRule="auto"/>
      <w:ind w:firstLine="200" w:firstLineChars="200"/>
      <w:outlineLvl w:val="6"/>
    </w:pPr>
    <w:rPr>
      <w:b/>
      <w:bCs/>
      <w:sz w:val="24"/>
    </w:rPr>
  </w:style>
  <w:style w:type="paragraph" w:styleId="10">
    <w:name w:val="heading 8"/>
    <w:basedOn w:val="1"/>
    <w:next w:val="1"/>
    <w:link w:val="139"/>
    <w:qFormat/>
    <w:uiPriority w:val="0"/>
    <w:pPr>
      <w:keepNext/>
      <w:keepLines/>
      <w:spacing w:before="240" w:after="64" w:line="320" w:lineRule="auto"/>
      <w:ind w:firstLine="200" w:firstLineChars="200"/>
      <w:outlineLvl w:val="7"/>
    </w:pPr>
    <w:rPr>
      <w:rFonts w:ascii="Arial" w:hAnsi="Arial" w:eastAsia="黑体"/>
      <w:sz w:val="24"/>
    </w:rPr>
  </w:style>
  <w:style w:type="paragraph" w:styleId="11">
    <w:name w:val="heading 9"/>
    <w:basedOn w:val="1"/>
    <w:next w:val="1"/>
    <w:link w:val="140"/>
    <w:qFormat/>
    <w:uiPriority w:val="0"/>
    <w:pPr>
      <w:keepNext/>
      <w:keepLines/>
      <w:spacing w:before="240" w:after="64" w:line="320" w:lineRule="auto"/>
      <w:ind w:firstLine="200" w:firstLineChars="200"/>
      <w:outlineLvl w:val="8"/>
    </w:pPr>
    <w:rPr>
      <w:rFonts w:ascii="Arial" w:hAnsi="Arial" w:eastAsia="黑体"/>
      <w:sz w:val="28"/>
      <w:szCs w:val="21"/>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53"/>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12">
    <w:name w:val="toc 7"/>
    <w:basedOn w:val="1"/>
    <w:next w:val="1"/>
    <w:qFormat/>
    <w:uiPriority w:val="39"/>
    <w:pPr>
      <w:ind w:left="1680" w:firstLine="200" w:firstLineChars="200"/>
      <w:jc w:val="left"/>
    </w:pPr>
    <w:rPr>
      <w:rFonts w:ascii="Calibri" w:hAnsi="Calibri" w:eastAsia="仿宋_GB2312"/>
      <w:sz w:val="18"/>
      <w:szCs w:val="18"/>
    </w:rPr>
  </w:style>
  <w:style w:type="paragraph" w:styleId="13">
    <w:name w:val="Normal Indent"/>
    <w:basedOn w:val="1"/>
    <w:link w:val="219"/>
    <w:qFormat/>
    <w:uiPriority w:val="0"/>
    <w:pPr>
      <w:ind w:firstLine="420"/>
    </w:pPr>
    <w:rPr>
      <w:rFonts w:asciiTheme="minorHAnsi" w:hAnsiTheme="minorHAnsi" w:eastAsiaTheme="minorEastAsia" w:cstheme="minorBidi"/>
      <w:szCs w:val="22"/>
    </w:rPr>
  </w:style>
  <w:style w:type="paragraph" w:styleId="14">
    <w:name w:val="caption"/>
    <w:basedOn w:val="1"/>
    <w:next w:val="1"/>
    <w:link w:val="237"/>
    <w:qFormat/>
    <w:uiPriority w:val="0"/>
    <w:pPr>
      <w:adjustRightInd w:val="0"/>
      <w:snapToGrid w:val="0"/>
      <w:spacing w:line="360" w:lineRule="auto"/>
      <w:jc w:val="center"/>
    </w:pPr>
    <w:rPr>
      <w:rFonts w:ascii="仿宋_GB2312" w:eastAsia="仿宋_GB2312"/>
      <w:b/>
      <w:kern w:val="0"/>
      <w:sz w:val="24"/>
    </w:rPr>
  </w:style>
  <w:style w:type="paragraph" w:styleId="15">
    <w:name w:val="Document Map"/>
    <w:basedOn w:val="1"/>
    <w:link w:val="59"/>
    <w:qFormat/>
    <w:uiPriority w:val="99"/>
    <w:pPr>
      <w:ind w:firstLine="200" w:firstLineChars="200"/>
    </w:pPr>
    <w:rPr>
      <w:rFonts w:ascii="宋体" w:hAnsi="Calibri" w:eastAsia="仿宋_GB2312"/>
      <w:sz w:val="18"/>
      <w:szCs w:val="18"/>
    </w:rPr>
  </w:style>
  <w:style w:type="paragraph" w:styleId="16">
    <w:name w:val="annotation text"/>
    <w:basedOn w:val="1"/>
    <w:link w:val="71"/>
    <w:unhideWhenUsed/>
    <w:qFormat/>
    <w:uiPriority w:val="99"/>
    <w:pPr>
      <w:jc w:val="left"/>
    </w:pPr>
    <w:rPr>
      <w:rFonts w:ascii="Calibri" w:hAnsi="Calibri"/>
      <w:szCs w:val="22"/>
    </w:rPr>
  </w:style>
  <w:style w:type="paragraph" w:styleId="17">
    <w:name w:val="Body Text"/>
    <w:basedOn w:val="1"/>
    <w:link w:val="135"/>
    <w:unhideWhenUsed/>
    <w:qFormat/>
    <w:uiPriority w:val="1"/>
    <w:pPr>
      <w:spacing w:after="120"/>
      <w:ind w:firstLine="200" w:firstLineChars="200"/>
    </w:pPr>
    <w:rPr>
      <w:rFonts w:ascii="Calibri" w:hAnsi="Calibri" w:eastAsia="仿宋_GB2312"/>
      <w:sz w:val="28"/>
      <w:szCs w:val="22"/>
    </w:rPr>
  </w:style>
  <w:style w:type="paragraph" w:styleId="18">
    <w:name w:val="Body Text Indent"/>
    <w:basedOn w:val="1"/>
    <w:link w:val="62"/>
    <w:qFormat/>
    <w:uiPriority w:val="0"/>
    <w:pPr>
      <w:ind w:firstLine="200" w:firstLineChars="200"/>
    </w:pPr>
    <w:rPr>
      <w:sz w:val="28"/>
    </w:rPr>
  </w:style>
  <w:style w:type="paragraph" w:styleId="19">
    <w:name w:val="toc 5"/>
    <w:basedOn w:val="1"/>
    <w:next w:val="1"/>
    <w:qFormat/>
    <w:uiPriority w:val="39"/>
    <w:pPr>
      <w:ind w:left="1120" w:firstLine="200" w:firstLineChars="200"/>
      <w:jc w:val="left"/>
    </w:pPr>
    <w:rPr>
      <w:rFonts w:ascii="Calibri" w:hAnsi="Calibri" w:eastAsia="仿宋_GB2312"/>
      <w:sz w:val="18"/>
      <w:szCs w:val="18"/>
    </w:rPr>
  </w:style>
  <w:style w:type="paragraph" w:styleId="20">
    <w:name w:val="toc 3"/>
    <w:basedOn w:val="1"/>
    <w:next w:val="1"/>
    <w:qFormat/>
    <w:uiPriority w:val="39"/>
    <w:pPr>
      <w:ind w:left="560" w:firstLine="200" w:firstLineChars="200"/>
      <w:jc w:val="left"/>
    </w:pPr>
    <w:rPr>
      <w:rFonts w:ascii="Calibri" w:hAnsi="Calibri" w:eastAsia="仿宋_GB2312"/>
      <w:i/>
      <w:iCs/>
      <w:sz w:val="20"/>
      <w:szCs w:val="20"/>
    </w:rPr>
  </w:style>
  <w:style w:type="paragraph" w:styleId="21">
    <w:name w:val="Plain Text"/>
    <w:basedOn w:val="1"/>
    <w:link w:val="255"/>
    <w:qFormat/>
    <w:uiPriority w:val="0"/>
    <w:rPr>
      <w:rFonts w:ascii="宋体" w:hAnsi="Courier New" w:eastAsiaTheme="minorEastAsia" w:cstheme="minorBidi"/>
      <w:szCs w:val="22"/>
    </w:rPr>
  </w:style>
  <w:style w:type="paragraph" w:styleId="22">
    <w:name w:val="toc 8"/>
    <w:basedOn w:val="1"/>
    <w:next w:val="1"/>
    <w:uiPriority w:val="39"/>
    <w:pPr>
      <w:ind w:left="1960" w:firstLine="200" w:firstLineChars="200"/>
      <w:jc w:val="left"/>
    </w:pPr>
    <w:rPr>
      <w:rFonts w:ascii="Calibri" w:hAnsi="Calibri" w:eastAsia="仿宋_GB2312"/>
      <w:sz w:val="18"/>
      <w:szCs w:val="18"/>
    </w:rPr>
  </w:style>
  <w:style w:type="paragraph" w:styleId="23">
    <w:name w:val="Date"/>
    <w:basedOn w:val="1"/>
    <w:next w:val="1"/>
    <w:link w:val="52"/>
    <w:unhideWhenUsed/>
    <w:uiPriority w:val="0"/>
    <w:pPr>
      <w:ind w:left="100" w:leftChars="2500"/>
    </w:pPr>
  </w:style>
  <w:style w:type="paragraph" w:styleId="24">
    <w:name w:val="Body Text Indent 2"/>
    <w:basedOn w:val="1"/>
    <w:link w:val="252"/>
    <w:uiPriority w:val="0"/>
    <w:pPr>
      <w:spacing w:after="120" w:line="480" w:lineRule="auto"/>
      <w:ind w:left="420" w:leftChars="200"/>
    </w:pPr>
    <w:rPr>
      <w:rFonts w:eastAsiaTheme="minorEastAsia" w:cstheme="minorBidi"/>
    </w:rPr>
  </w:style>
  <w:style w:type="paragraph" w:styleId="25">
    <w:name w:val="Balloon Text"/>
    <w:basedOn w:val="1"/>
    <w:link w:val="65"/>
    <w:qFormat/>
    <w:uiPriority w:val="99"/>
    <w:pPr>
      <w:ind w:firstLine="200" w:firstLineChars="200"/>
    </w:pPr>
    <w:rPr>
      <w:rFonts w:ascii="Calibri" w:hAnsi="Calibri" w:eastAsia="仿宋_GB2312"/>
      <w:sz w:val="18"/>
      <w:szCs w:val="18"/>
    </w:rPr>
  </w:style>
  <w:style w:type="paragraph" w:styleId="26">
    <w:name w:val="footer"/>
    <w:basedOn w:val="1"/>
    <w:link w:val="58"/>
    <w:qFormat/>
    <w:uiPriority w:val="99"/>
    <w:pPr>
      <w:tabs>
        <w:tab w:val="center" w:pos="4153"/>
        <w:tab w:val="right" w:pos="8306"/>
      </w:tabs>
      <w:snapToGrid w:val="0"/>
      <w:ind w:firstLine="200" w:firstLineChars="200"/>
      <w:jc w:val="left"/>
    </w:pPr>
    <w:rPr>
      <w:rFonts w:ascii="Calibri" w:hAnsi="Calibri" w:eastAsia="仿宋_GB2312"/>
      <w:sz w:val="18"/>
      <w:szCs w:val="18"/>
    </w:rPr>
  </w:style>
  <w:style w:type="paragraph" w:styleId="27">
    <w:name w:val="header"/>
    <w:basedOn w:val="1"/>
    <w:link w:val="70"/>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8">
    <w:name w:val="toc 1"/>
    <w:basedOn w:val="1"/>
    <w:next w:val="1"/>
    <w:qFormat/>
    <w:uiPriority w:val="39"/>
    <w:pPr>
      <w:tabs>
        <w:tab w:val="right" w:leader="dot" w:pos="8296"/>
      </w:tabs>
      <w:spacing w:before="120" w:after="120" w:line="360" w:lineRule="auto"/>
      <w:jc w:val="left"/>
    </w:pPr>
    <w:rPr>
      <w:rFonts w:ascii="Calibri" w:hAnsi="Calibri" w:eastAsia="仿宋_GB2312"/>
      <w:b/>
      <w:bCs/>
      <w:caps/>
      <w:sz w:val="28"/>
      <w:szCs w:val="20"/>
    </w:rPr>
  </w:style>
  <w:style w:type="paragraph" w:styleId="29">
    <w:name w:val="toc 4"/>
    <w:basedOn w:val="1"/>
    <w:next w:val="1"/>
    <w:qFormat/>
    <w:uiPriority w:val="39"/>
    <w:pPr>
      <w:ind w:left="840" w:firstLine="200" w:firstLineChars="200"/>
      <w:jc w:val="left"/>
    </w:pPr>
    <w:rPr>
      <w:rFonts w:ascii="Calibri" w:hAnsi="Calibri" w:eastAsia="仿宋_GB2312"/>
      <w:sz w:val="18"/>
      <w:szCs w:val="18"/>
    </w:rPr>
  </w:style>
  <w:style w:type="paragraph" w:styleId="30">
    <w:name w:val="Subtitle"/>
    <w:basedOn w:val="1"/>
    <w:next w:val="1"/>
    <w:link w:val="68"/>
    <w:qFormat/>
    <w:uiPriority w:val="11"/>
    <w:pPr>
      <w:spacing w:before="240" w:after="60" w:line="312" w:lineRule="auto"/>
      <w:jc w:val="center"/>
      <w:outlineLvl w:val="1"/>
    </w:pPr>
    <w:rPr>
      <w:rFonts w:ascii="Cambria" w:hAnsi="Cambria"/>
      <w:b/>
      <w:bCs/>
      <w:kern w:val="28"/>
      <w:sz w:val="30"/>
      <w:szCs w:val="32"/>
    </w:rPr>
  </w:style>
  <w:style w:type="paragraph" w:styleId="31">
    <w:name w:val="List"/>
    <w:basedOn w:val="1"/>
    <w:unhideWhenUsed/>
    <w:uiPriority w:val="99"/>
    <w:pPr>
      <w:spacing w:line="360" w:lineRule="auto"/>
      <w:ind w:left="200" w:hanging="200" w:hangingChars="200"/>
      <w:contextualSpacing/>
    </w:pPr>
    <w:rPr>
      <w:sz w:val="28"/>
      <w:szCs w:val="22"/>
    </w:rPr>
  </w:style>
  <w:style w:type="paragraph" w:styleId="32">
    <w:name w:val="footnote text"/>
    <w:basedOn w:val="1"/>
    <w:link w:val="74"/>
    <w:unhideWhenUsed/>
    <w:uiPriority w:val="99"/>
    <w:pPr>
      <w:snapToGrid w:val="0"/>
      <w:jc w:val="left"/>
    </w:pPr>
    <w:rPr>
      <w:rFonts w:ascii="Calibri" w:hAnsi="Calibri"/>
      <w:sz w:val="18"/>
      <w:szCs w:val="18"/>
    </w:rPr>
  </w:style>
  <w:style w:type="paragraph" w:styleId="33">
    <w:name w:val="toc 6"/>
    <w:basedOn w:val="1"/>
    <w:next w:val="1"/>
    <w:qFormat/>
    <w:uiPriority w:val="39"/>
    <w:pPr>
      <w:ind w:left="1400" w:firstLine="200" w:firstLineChars="200"/>
      <w:jc w:val="left"/>
    </w:pPr>
    <w:rPr>
      <w:rFonts w:ascii="Calibri" w:hAnsi="Calibri" w:eastAsia="仿宋_GB2312"/>
      <w:sz w:val="18"/>
      <w:szCs w:val="18"/>
    </w:rPr>
  </w:style>
  <w:style w:type="paragraph" w:styleId="34">
    <w:name w:val="table of figures"/>
    <w:basedOn w:val="1"/>
    <w:next w:val="1"/>
    <w:qFormat/>
    <w:uiPriority w:val="99"/>
    <w:pPr>
      <w:spacing w:line="360" w:lineRule="auto"/>
      <w:ind w:left="200" w:leftChars="200" w:hanging="200" w:hangingChars="200"/>
    </w:pPr>
    <w:rPr>
      <w:sz w:val="28"/>
    </w:rPr>
  </w:style>
  <w:style w:type="paragraph" w:styleId="35">
    <w:name w:val="toc 2"/>
    <w:basedOn w:val="1"/>
    <w:next w:val="1"/>
    <w:qFormat/>
    <w:uiPriority w:val="39"/>
    <w:pPr>
      <w:tabs>
        <w:tab w:val="right" w:leader="dot" w:pos="8296"/>
      </w:tabs>
      <w:spacing w:line="360" w:lineRule="auto"/>
      <w:ind w:firstLine="480" w:firstLineChars="200"/>
      <w:jc w:val="left"/>
    </w:pPr>
    <w:rPr>
      <w:rFonts w:ascii="Calibri" w:hAnsi="Calibri" w:eastAsia="仿宋_GB2312"/>
      <w:smallCaps/>
      <w:sz w:val="24"/>
      <w:szCs w:val="20"/>
    </w:rPr>
  </w:style>
  <w:style w:type="paragraph" w:styleId="36">
    <w:name w:val="toc 9"/>
    <w:basedOn w:val="1"/>
    <w:next w:val="1"/>
    <w:qFormat/>
    <w:uiPriority w:val="39"/>
    <w:pPr>
      <w:ind w:left="2240" w:firstLine="200" w:firstLineChars="200"/>
      <w:jc w:val="left"/>
    </w:pPr>
    <w:rPr>
      <w:rFonts w:ascii="Calibri" w:hAnsi="Calibri" w:eastAsia="仿宋_GB2312"/>
      <w:sz w:val="18"/>
      <w:szCs w:val="18"/>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63"/>
    <w:qFormat/>
    <w:uiPriority w:val="99"/>
    <w:pPr>
      <w:spacing w:before="240" w:after="60"/>
      <w:jc w:val="center"/>
      <w:outlineLvl w:val="0"/>
    </w:pPr>
    <w:rPr>
      <w:rFonts w:ascii="Cambria" w:hAnsi="Cambria"/>
      <w:b/>
      <w:bCs/>
      <w:sz w:val="32"/>
      <w:szCs w:val="32"/>
    </w:rPr>
  </w:style>
  <w:style w:type="paragraph" w:styleId="39">
    <w:name w:val="annotation subject"/>
    <w:basedOn w:val="16"/>
    <w:next w:val="16"/>
    <w:link w:val="73"/>
    <w:unhideWhenUsed/>
    <w:uiPriority w:val="99"/>
    <w:rPr>
      <w:b/>
      <w:bCs/>
    </w:rPr>
  </w:style>
  <w:style w:type="paragraph" w:styleId="40">
    <w:name w:val="Body Text First Indent"/>
    <w:basedOn w:val="17"/>
    <w:link w:val="136"/>
    <w:unhideWhenUsed/>
    <w:uiPriority w:val="0"/>
    <w:pPr>
      <w:spacing w:line="360" w:lineRule="auto"/>
      <w:ind w:firstLine="420" w:firstLineChars="100"/>
    </w:pPr>
  </w:style>
  <w:style w:type="paragraph" w:styleId="41">
    <w:name w:val="Body Text First Indent 2"/>
    <w:basedOn w:val="18"/>
    <w:link w:val="254"/>
    <w:unhideWhenUsed/>
    <w:qFormat/>
    <w:uiPriority w:val="99"/>
    <w:pPr>
      <w:spacing w:after="120" w:line="360" w:lineRule="auto"/>
      <w:ind w:left="420" w:leftChars="200" w:firstLine="420"/>
    </w:pPr>
    <w:rPr>
      <w:rFonts w:eastAsia="仿宋_GB2312" w:cstheme="minorBidi"/>
      <w:szCs w:val="22"/>
    </w:rPr>
  </w:style>
  <w:style w:type="table" w:styleId="43">
    <w:name w:val="Table Grid"/>
    <w:basedOn w:val="42"/>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qFormat/>
    <w:uiPriority w:val="99"/>
  </w:style>
  <w:style w:type="character" w:styleId="47">
    <w:name w:val="FollowedHyperlink"/>
    <w:basedOn w:val="44"/>
    <w:semiHidden/>
    <w:unhideWhenUsed/>
    <w:uiPriority w:val="99"/>
    <w:rPr>
      <w:color w:val="800080"/>
      <w:u w:val="single"/>
    </w:rPr>
  </w:style>
  <w:style w:type="character" w:styleId="48">
    <w:name w:val="Emphasis"/>
    <w:qFormat/>
    <w:uiPriority w:val="0"/>
    <w:rPr>
      <w:sz w:val="24"/>
    </w:rPr>
  </w:style>
  <w:style w:type="character" w:styleId="49">
    <w:name w:val="Hyperlink"/>
    <w:basedOn w:val="44"/>
    <w:qFormat/>
    <w:uiPriority w:val="99"/>
    <w:rPr>
      <w:rFonts w:cs="Times New Roman"/>
      <w:color w:val="0000FF"/>
      <w:u w:val="single"/>
    </w:rPr>
  </w:style>
  <w:style w:type="character" w:styleId="50">
    <w:name w:val="annotation reference"/>
    <w:basedOn w:val="44"/>
    <w:unhideWhenUsed/>
    <w:qFormat/>
    <w:uiPriority w:val="0"/>
    <w:rPr>
      <w:sz w:val="21"/>
      <w:szCs w:val="21"/>
    </w:rPr>
  </w:style>
  <w:style w:type="character" w:styleId="51">
    <w:name w:val="footnote reference"/>
    <w:basedOn w:val="44"/>
    <w:unhideWhenUsed/>
    <w:uiPriority w:val="99"/>
    <w:rPr>
      <w:vertAlign w:val="superscript"/>
    </w:rPr>
  </w:style>
  <w:style w:type="character" w:customStyle="1" w:styleId="52">
    <w:name w:val="日期 Char"/>
    <w:basedOn w:val="44"/>
    <w:link w:val="23"/>
    <w:uiPriority w:val="0"/>
    <w:rPr>
      <w:rFonts w:ascii="Times New Roman" w:hAnsi="Times New Roman" w:eastAsia="宋体" w:cs="Times New Roman"/>
      <w:szCs w:val="24"/>
    </w:rPr>
  </w:style>
  <w:style w:type="character" w:customStyle="1" w:styleId="53">
    <w:name w:val="标题 1 Char"/>
    <w:basedOn w:val="44"/>
    <w:link w:val="3"/>
    <w:uiPriority w:val="1"/>
    <w:rPr>
      <w:rFonts w:ascii="仿宋_GB2312" w:hAnsi="Calibri" w:eastAsia="仿宋_GB2312" w:cs="Times New Roman"/>
      <w:b/>
      <w:bCs/>
      <w:color w:val="000000"/>
      <w:kern w:val="44"/>
      <w:sz w:val="36"/>
      <w:szCs w:val="36"/>
    </w:rPr>
  </w:style>
  <w:style w:type="character" w:customStyle="1" w:styleId="54">
    <w:name w:val="标题 2 Char"/>
    <w:basedOn w:val="44"/>
    <w:link w:val="4"/>
    <w:uiPriority w:val="9"/>
    <w:rPr>
      <w:rFonts w:ascii="Times New Roman" w:hAnsi="Times New Roman" w:eastAsia="仿宋_GB2312" w:cs="Times New Roman"/>
      <w:b/>
      <w:bCs/>
      <w:color w:val="000000"/>
      <w:sz w:val="32"/>
      <w:szCs w:val="28"/>
    </w:rPr>
  </w:style>
  <w:style w:type="character" w:customStyle="1" w:styleId="55">
    <w:name w:val="标题 3 Char"/>
    <w:basedOn w:val="44"/>
    <w:link w:val="5"/>
    <w:qFormat/>
    <w:uiPriority w:val="9"/>
    <w:rPr>
      <w:rFonts w:ascii="方正黑体_GBK" w:hAnsi="Times New Roman" w:eastAsia="方正黑体_GBK" w:cs="Times New Roman"/>
      <w:bCs/>
      <w:color w:val="000000"/>
      <w:sz w:val="32"/>
      <w:szCs w:val="32"/>
    </w:rPr>
  </w:style>
  <w:style w:type="character" w:customStyle="1" w:styleId="56">
    <w:name w:val="标题 4 Char"/>
    <w:basedOn w:val="44"/>
    <w:link w:val="6"/>
    <w:qFormat/>
    <w:uiPriority w:val="0"/>
    <w:rPr>
      <w:rFonts w:ascii="Cambria" w:hAnsi="Cambria" w:eastAsia="仿宋_GB2312" w:cs="Times New Roman"/>
      <w:b/>
      <w:bCs/>
      <w:sz w:val="28"/>
      <w:szCs w:val="28"/>
    </w:rPr>
  </w:style>
  <w:style w:type="character" w:customStyle="1" w:styleId="57">
    <w:name w:val="标题 5 Char"/>
    <w:basedOn w:val="44"/>
    <w:link w:val="7"/>
    <w:qFormat/>
    <w:uiPriority w:val="0"/>
    <w:rPr>
      <w:rFonts w:ascii="仿宋_GB2312" w:hAnsi="Calibri" w:eastAsia="仿宋_GB2312" w:cs="Times New Roman"/>
      <w:b/>
      <w:bCs/>
      <w:sz w:val="28"/>
      <w:szCs w:val="28"/>
    </w:rPr>
  </w:style>
  <w:style w:type="character" w:customStyle="1" w:styleId="58">
    <w:name w:val="页脚 Char"/>
    <w:basedOn w:val="44"/>
    <w:link w:val="26"/>
    <w:uiPriority w:val="99"/>
    <w:rPr>
      <w:rFonts w:ascii="Calibri" w:hAnsi="Calibri" w:eastAsia="仿宋_GB2312" w:cs="Times New Roman"/>
      <w:sz w:val="18"/>
      <w:szCs w:val="18"/>
    </w:rPr>
  </w:style>
  <w:style w:type="character" w:customStyle="1" w:styleId="59">
    <w:name w:val="文档结构图 Char"/>
    <w:basedOn w:val="44"/>
    <w:link w:val="15"/>
    <w:uiPriority w:val="99"/>
    <w:rPr>
      <w:rFonts w:ascii="宋体" w:hAnsi="Calibri" w:eastAsia="仿宋_GB2312" w:cs="Times New Roman"/>
      <w:sz w:val="18"/>
      <w:szCs w:val="18"/>
    </w:rPr>
  </w:style>
  <w:style w:type="paragraph" w:customStyle="1" w:styleId="60">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1">
    <w:name w:val="Char Char Char"/>
    <w:basedOn w:val="1"/>
    <w:uiPriority w:val="0"/>
  </w:style>
  <w:style w:type="character" w:customStyle="1" w:styleId="62">
    <w:name w:val="正文文本缩进 Char"/>
    <w:basedOn w:val="44"/>
    <w:link w:val="18"/>
    <w:uiPriority w:val="0"/>
    <w:rPr>
      <w:rFonts w:ascii="Times New Roman" w:hAnsi="Times New Roman" w:eastAsia="宋体" w:cs="Times New Roman"/>
      <w:sz w:val="28"/>
      <w:szCs w:val="24"/>
    </w:rPr>
  </w:style>
  <w:style w:type="character" w:customStyle="1" w:styleId="63">
    <w:name w:val="标题 Char"/>
    <w:basedOn w:val="44"/>
    <w:link w:val="38"/>
    <w:uiPriority w:val="99"/>
    <w:rPr>
      <w:rFonts w:ascii="Cambria" w:hAnsi="Cambria" w:eastAsia="宋体" w:cs="Times New Roman"/>
      <w:b/>
      <w:bCs/>
      <w:sz w:val="32"/>
      <w:szCs w:val="32"/>
    </w:rPr>
  </w:style>
  <w:style w:type="paragraph" w:customStyle="1" w:styleId="64">
    <w:name w:val="Char Char2 Char Char Char Char"/>
    <w:basedOn w:val="1"/>
    <w:uiPriority w:val="0"/>
  </w:style>
  <w:style w:type="character" w:customStyle="1" w:styleId="65">
    <w:name w:val="批注框文本 Char"/>
    <w:basedOn w:val="44"/>
    <w:link w:val="25"/>
    <w:qFormat/>
    <w:uiPriority w:val="99"/>
    <w:rPr>
      <w:rFonts w:ascii="Calibri" w:hAnsi="Calibri" w:eastAsia="仿宋_GB2312" w:cs="Times New Roman"/>
      <w:sz w:val="18"/>
      <w:szCs w:val="18"/>
    </w:rPr>
  </w:style>
  <w:style w:type="paragraph" w:styleId="66">
    <w:name w:val="No Spacing"/>
    <w:qFormat/>
    <w:uiPriority w:val="99"/>
    <w:pPr>
      <w:widowControl w:val="0"/>
      <w:ind w:firstLine="200" w:firstLineChars="200"/>
      <w:jc w:val="both"/>
    </w:pPr>
    <w:rPr>
      <w:rFonts w:ascii="Calibri" w:hAnsi="Calibri" w:eastAsia="仿宋_GB2312" w:cs="Times New Roman"/>
      <w:kern w:val="2"/>
      <w:sz w:val="28"/>
      <w:szCs w:val="21"/>
      <w:lang w:val="en-US" w:eastAsia="zh-CN" w:bidi="ar-SA"/>
    </w:rPr>
  </w:style>
  <w:style w:type="paragraph" w:customStyle="1" w:styleId="67">
    <w:name w:val="Char Char Char Char Char Char Char Char Char Char1"/>
    <w:basedOn w:val="1"/>
    <w:uiPriority w:val="99"/>
    <w:pPr>
      <w:tabs>
        <w:tab w:val="left" w:pos="425"/>
      </w:tabs>
      <w:ind w:left="425" w:hanging="425"/>
    </w:pPr>
    <w:rPr>
      <w:rFonts w:ascii="Arial" w:hAnsi="Arial" w:eastAsia="黑体" w:cs="宋体"/>
      <w:b/>
      <w:bCs/>
      <w:sz w:val="32"/>
      <w:szCs w:val="32"/>
    </w:rPr>
  </w:style>
  <w:style w:type="character" w:customStyle="1" w:styleId="68">
    <w:name w:val="副标题 Char"/>
    <w:basedOn w:val="44"/>
    <w:link w:val="30"/>
    <w:uiPriority w:val="11"/>
    <w:rPr>
      <w:rFonts w:ascii="Cambria" w:hAnsi="Cambria" w:eastAsia="宋体" w:cs="Times New Roman"/>
      <w:b/>
      <w:bCs/>
      <w:kern w:val="28"/>
      <w:sz w:val="30"/>
      <w:szCs w:val="32"/>
    </w:rPr>
  </w:style>
  <w:style w:type="paragraph" w:styleId="69">
    <w:name w:val="List Paragraph"/>
    <w:basedOn w:val="1"/>
    <w:qFormat/>
    <w:uiPriority w:val="34"/>
    <w:pPr>
      <w:ind w:firstLine="420" w:firstLineChars="200"/>
    </w:pPr>
    <w:rPr>
      <w:rFonts w:ascii="Calibri" w:hAnsi="Calibri" w:eastAsia="仿宋_GB2312"/>
      <w:sz w:val="28"/>
      <w:szCs w:val="22"/>
    </w:rPr>
  </w:style>
  <w:style w:type="character" w:customStyle="1" w:styleId="70">
    <w:name w:val="页眉 Char"/>
    <w:basedOn w:val="44"/>
    <w:link w:val="27"/>
    <w:uiPriority w:val="99"/>
    <w:rPr>
      <w:rFonts w:ascii="Calibri" w:hAnsi="Calibri" w:eastAsia="宋体" w:cs="Times New Roman"/>
      <w:sz w:val="18"/>
      <w:szCs w:val="18"/>
    </w:rPr>
  </w:style>
  <w:style w:type="character" w:customStyle="1" w:styleId="71">
    <w:name w:val="批注文字 Char"/>
    <w:basedOn w:val="44"/>
    <w:link w:val="16"/>
    <w:uiPriority w:val="0"/>
    <w:rPr>
      <w:rFonts w:ascii="Calibri" w:hAnsi="Calibri" w:eastAsia="宋体" w:cs="Times New Roman"/>
    </w:rPr>
  </w:style>
  <w:style w:type="paragraph" w:customStyle="1" w:styleId="72">
    <w:name w:val="样式 标题 2 + 段前: 0.5 行 段后: 0.5 行"/>
    <w:basedOn w:val="4"/>
    <w:uiPriority w:val="0"/>
    <w:pPr>
      <w:keepNext w:val="0"/>
      <w:keepLines w:val="0"/>
      <w:ind w:left="840" w:firstLine="200" w:firstLineChars="200"/>
    </w:pPr>
    <w:rPr>
      <w:rFonts w:eastAsia="宋体"/>
      <w:szCs w:val="20"/>
    </w:rPr>
  </w:style>
  <w:style w:type="character" w:customStyle="1" w:styleId="73">
    <w:name w:val="批注主题 Char"/>
    <w:basedOn w:val="71"/>
    <w:link w:val="39"/>
    <w:uiPriority w:val="99"/>
    <w:rPr>
      <w:b/>
      <w:bCs/>
    </w:rPr>
  </w:style>
  <w:style w:type="character" w:customStyle="1" w:styleId="74">
    <w:name w:val="脚注文本 Char"/>
    <w:basedOn w:val="44"/>
    <w:link w:val="32"/>
    <w:uiPriority w:val="99"/>
    <w:rPr>
      <w:rFonts w:ascii="Calibri" w:hAnsi="Calibri" w:eastAsia="宋体" w:cs="Times New Roman"/>
      <w:sz w:val="18"/>
      <w:szCs w:val="18"/>
    </w:rPr>
  </w:style>
  <w:style w:type="paragraph" w:customStyle="1" w:styleId="75">
    <w:name w:val="Char Char Char Char"/>
    <w:basedOn w:val="1"/>
    <w:uiPriority w:val="0"/>
  </w:style>
  <w:style w:type="paragraph" w:customStyle="1" w:styleId="7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7">
    <w:name w:val="font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78">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1">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2">
    <w:name w:val="xl6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
    <w:name w:val="xl71"/>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5">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font7"/>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7">
    <w:name w:val="font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8">
    <w:name w:val="xl78"/>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9">
    <w:name w:val="xl7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0">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2">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3">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5">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6">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97">
    <w:name w:val="xl8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8">
    <w:name w:val="xl88"/>
    <w:basedOn w:val="1"/>
    <w:uiPriority w:val="99"/>
    <w:pPr>
      <w:widowControl/>
      <w:spacing w:before="100" w:beforeAutospacing="1" w:after="100" w:afterAutospacing="1"/>
      <w:jc w:val="center"/>
    </w:pPr>
    <w:rPr>
      <w:rFonts w:ascii="宋体" w:hAnsi="宋体" w:cs="宋体"/>
      <w:kern w:val="0"/>
      <w:sz w:val="24"/>
    </w:rPr>
  </w:style>
  <w:style w:type="paragraph" w:customStyle="1" w:styleId="99">
    <w:name w:val="xl8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0">
    <w:name w:val="xl9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1">
    <w:name w:val="xl9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9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04">
    <w:name w:val="xl9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5">
    <w:name w:val="xl9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6">
    <w:name w:val="xl96"/>
    <w:basedOn w:val="1"/>
    <w:uiPriority w:val="99"/>
    <w:pPr>
      <w:widowControl/>
      <w:spacing w:before="100" w:beforeAutospacing="1" w:after="100" w:afterAutospacing="1"/>
      <w:jc w:val="center"/>
    </w:pPr>
    <w:rPr>
      <w:rFonts w:ascii="宋体" w:hAnsi="宋体" w:cs="宋体"/>
      <w:kern w:val="0"/>
      <w:sz w:val="24"/>
    </w:rPr>
  </w:style>
  <w:style w:type="paragraph" w:customStyle="1" w:styleId="107">
    <w:name w:val="xl9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8">
    <w:name w:val="xl9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9">
    <w:name w:val="xl9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0">
    <w:name w:val="xl10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1">
    <w:name w:val="xl10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2">
    <w:name w:val="xl10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13">
    <w:name w:val="xl103"/>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4">
    <w:name w:val="xl10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5">
    <w:name w:val="xl105"/>
    <w:basedOn w:val="1"/>
    <w:uiPriority w:val="99"/>
    <w:pPr>
      <w:widowControl/>
      <w:spacing w:before="100" w:beforeAutospacing="1" w:after="100" w:afterAutospacing="1"/>
      <w:jc w:val="center"/>
    </w:pPr>
    <w:rPr>
      <w:rFonts w:ascii="宋体" w:hAnsi="宋体" w:cs="宋体"/>
      <w:kern w:val="0"/>
      <w:sz w:val="24"/>
    </w:rPr>
  </w:style>
  <w:style w:type="paragraph" w:customStyle="1" w:styleId="116">
    <w:name w:val="xl10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10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18">
    <w:name w:val="xl108"/>
    <w:basedOn w:val="1"/>
    <w:uiPriority w:val="99"/>
    <w:pPr>
      <w:widowControl/>
      <w:spacing w:before="100" w:beforeAutospacing="1" w:after="100" w:afterAutospacing="1"/>
      <w:jc w:val="center"/>
    </w:pPr>
    <w:rPr>
      <w:rFonts w:ascii="宋体" w:hAnsi="宋体" w:cs="宋体"/>
      <w:kern w:val="0"/>
      <w:sz w:val="24"/>
    </w:rPr>
  </w:style>
  <w:style w:type="paragraph" w:customStyle="1" w:styleId="119">
    <w:name w:val="xl109"/>
    <w:basedOn w:val="1"/>
    <w:uiPriority w:val="99"/>
    <w:pPr>
      <w:widowControl/>
      <w:spacing w:before="100" w:beforeAutospacing="1" w:after="100" w:afterAutospacing="1"/>
      <w:jc w:val="center"/>
    </w:pPr>
    <w:rPr>
      <w:rFonts w:ascii="宋体" w:hAnsi="宋体" w:cs="宋体"/>
      <w:kern w:val="0"/>
      <w:sz w:val="24"/>
    </w:rPr>
  </w:style>
  <w:style w:type="paragraph" w:customStyle="1" w:styleId="120">
    <w:name w:val="xl11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21">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122">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3">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24">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仿宋_GB2312" w:hAnsi="宋体" w:eastAsia="仿宋_GB2312" w:cs="宋体"/>
      <w:kern w:val="0"/>
      <w:sz w:val="24"/>
    </w:rPr>
  </w:style>
  <w:style w:type="paragraph" w:customStyle="1" w:styleId="125">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rPr>
  </w:style>
  <w:style w:type="paragraph" w:customStyle="1" w:styleId="126">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
    <w:name w:val="xl11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8">
    <w:name w:val="xl118"/>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9">
    <w:name w:val="xl11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3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character" w:customStyle="1" w:styleId="132">
    <w:name w:val="正文1 Char"/>
    <w:link w:val="133"/>
    <w:uiPriority w:val="0"/>
    <w:rPr>
      <w:rFonts w:ascii="仿宋_GB2312" w:hAnsi="仿宋_GB2312" w:eastAsia="仿宋_GB2312" w:cs="宋体"/>
      <w:color w:val="000000"/>
      <w:sz w:val="28"/>
      <w:szCs w:val="21"/>
      <w:lang w:val="en-GB"/>
    </w:rPr>
  </w:style>
  <w:style w:type="paragraph" w:customStyle="1" w:styleId="133">
    <w:name w:val="正文1"/>
    <w:basedOn w:val="1"/>
    <w:link w:val="132"/>
    <w:uiPriority w:val="0"/>
    <w:pPr>
      <w:widowControl/>
      <w:suppressAutoHyphens/>
      <w:adjustRightInd w:val="0"/>
      <w:snapToGrid w:val="0"/>
      <w:spacing w:line="360" w:lineRule="auto"/>
      <w:ind w:firstLine="560" w:firstLineChars="200"/>
      <w:textAlignment w:val="baseline"/>
    </w:pPr>
    <w:rPr>
      <w:rFonts w:ascii="仿宋_GB2312" w:hAnsi="仿宋_GB2312" w:eastAsia="仿宋_GB2312" w:cs="宋体"/>
      <w:color w:val="000000"/>
      <w:sz w:val="28"/>
      <w:szCs w:val="21"/>
      <w:lang w:val="en-GB"/>
    </w:rPr>
  </w:style>
  <w:style w:type="paragraph" w:customStyle="1" w:styleId="134">
    <w:name w:val="规划正文"/>
    <w:basedOn w:val="1"/>
    <w:uiPriority w:val="0"/>
    <w:pPr>
      <w:spacing w:beforeLines="50" w:afterLines="50" w:line="360" w:lineRule="auto"/>
      <w:ind w:firstLine="880" w:firstLineChars="200"/>
    </w:pPr>
    <w:rPr>
      <w:rFonts w:ascii="仿宋_GB2312" w:hAnsi="仿宋_GB2312" w:eastAsia="仿宋_GB2312"/>
      <w:sz w:val="28"/>
      <w:szCs w:val="30"/>
    </w:rPr>
  </w:style>
  <w:style w:type="character" w:customStyle="1" w:styleId="135">
    <w:name w:val="正文文本 Char"/>
    <w:basedOn w:val="44"/>
    <w:link w:val="17"/>
    <w:uiPriority w:val="1"/>
    <w:rPr>
      <w:rFonts w:ascii="Calibri" w:hAnsi="Calibri" w:eastAsia="仿宋_GB2312" w:cs="Times New Roman"/>
      <w:sz w:val="28"/>
    </w:rPr>
  </w:style>
  <w:style w:type="character" w:customStyle="1" w:styleId="136">
    <w:name w:val="正文首行缩进 Char"/>
    <w:basedOn w:val="135"/>
    <w:link w:val="40"/>
    <w:uiPriority w:val="0"/>
  </w:style>
  <w:style w:type="character" w:customStyle="1" w:styleId="137">
    <w:name w:val="标题 6 Char"/>
    <w:basedOn w:val="44"/>
    <w:link w:val="8"/>
    <w:qFormat/>
    <w:uiPriority w:val="0"/>
    <w:rPr>
      <w:rFonts w:ascii="Arial" w:hAnsi="Arial" w:eastAsia="黑体" w:cs="Times New Roman"/>
      <w:b/>
      <w:bCs/>
      <w:sz w:val="24"/>
      <w:szCs w:val="24"/>
    </w:rPr>
  </w:style>
  <w:style w:type="character" w:customStyle="1" w:styleId="138">
    <w:name w:val="标题 7 Char"/>
    <w:basedOn w:val="44"/>
    <w:link w:val="9"/>
    <w:uiPriority w:val="0"/>
    <w:rPr>
      <w:rFonts w:ascii="Times New Roman" w:hAnsi="Times New Roman" w:eastAsia="宋体" w:cs="Times New Roman"/>
      <w:b/>
      <w:bCs/>
      <w:sz w:val="24"/>
      <w:szCs w:val="24"/>
    </w:rPr>
  </w:style>
  <w:style w:type="character" w:customStyle="1" w:styleId="139">
    <w:name w:val="标题 8 Char"/>
    <w:basedOn w:val="44"/>
    <w:link w:val="10"/>
    <w:uiPriority w:val="0"/>
    <w:rPr>
      <w:rFonts w:ascii="Arial" w:hAnsi="Arial" w:eastAsia="黑体" w:cs="Times New Roman"/>
      <w:sz w:val="24"/>
      <w:szCs w:val="24"/>
    </w:rPr>
  </w:style>
  <w:style w:type="character" w:customStyle="1" w:styleId="140">
    <w:name w:val="标题 9 Char"/>
    <w:basedOn w:val="44"/>
    <w:link w:val="11"/>
    <w:uiPriority w:val="0"/>
    <w:rPr>
      <w:rFonts w:ascii="Arial" w:hAnsi="Arial" w:eastAsia="黑体" w:cs="Times New Roman"/>
      <w:sz w:val="28"/>
      <w:szCs w:val="21"/>
    </w:rPr>
  </w:style>
  <w:style w:type="paragraph" w:customStyle="1" w:styleId="141">
    <w:name w:val="_Style 130"/>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标题 5 字符"/>
    <w:uiPriority w:val="9"/>
    <w:rPr>
      <w:b/>
      <w:bCs/>
      <w:kern w:val="2"/>
      <w:sz w:val="28"/>
      <w:szCs w:val="28"/>
    </w:rPr>
  </w:style>
  <w:style w:type="character" w:customStyle="1" w:styleId="143">
    <w:name w:val="页脚 字符"/>
    <w:qFormat/>
    <w:uiPriority w:val="99"/>
    <w:rPr>
      <w:rFonts w:ascii="Times New Roman" w:hAnsi="Times New Roman" w:eastAsia="宋体" w:cs="Times New Roman"/>
      <w:sz w:val="18"/>
      <w:szCs w:val="18"/>
    </w:rPr>
  </w:style>
  <w:style w:type="character" w:customStyle="1" w:styleId="144">
    <w:name w:val="表单位[858D7CFB-ED40-4347-BF05-701D383B685F]"/>
    <w:link w:val="145"/>
    <w:uiPriority w:val="0"/>
    <w:rPr>
      <w:rFonts w:ascii="Times New Roman" w:hAnsi="Times New Roman" w:eastAsia="仿宋_GB2312"/>
      <w:szCs w:val="21"/>
    </w:rPr>
  </w:style>
  <w:style w:type="paragraph" w:customStyle="1" w:styleId="145">
    <w:name w:val="表单位"/>
    <w:basedOn w:val="1"/>
    <w:link w:val="144"/>
    <w:uiPriority w:val="0"/>
    <w:pPr>
      <w:jc w:val="right"/>
    </w:pPr>
    <w:rPr>
      <w:rFonts w:eastAsia="仿宋_GB2312" w:cstheme="minorBidi"/>
      <w:szCs w:val="21"/>
    </w:rPr>
  </w:style>
  <w:style w:type="character" w:customStyle="1" w:styleId="146">
    <w:name w:val="大君正文 Char"/>
    <w:link w:val="147"/>
    <w:qFormat/>
    <w:uiPriority w:val="0"/>
    <w:rPr>
      <w:rFonts w:ascii="仿宋_GB2312" w:hAnsi="Times New Roman" w:eastAsia="仿宋_GB2312" w:cs="宋体"/>
      <w:sz w:val="28"/>
    </w:rPr>
  </w:style>
  <w:style w:type="paragraph" w:customStyle="1" w:styleId="147">
    <w:name w:val="大君正文"/>
    <w:basedOn w:val="1"/>
    <w:link w:val="146"/>
    <w:qFormat/>
    <w:uiPriority w:val="0"/>
    <w:pPr>
      <w:spacing w:line="560" w:lineRule="exact"/>
      <w:ind w:firstLine="200" w:firstLineChars="200"/>
    </w:pPr>
    <w:rPr>
      <w:rFonts w:ascii="仿宋_GB2312" w:eastAsia="仿宋_GB2312" w:cs="宋体"/>
      <w:sz w:val="28"/>
      <w:szCs w:val="22"/>
    </w:rPr>
  </w:style>
  <w:style w:type="character" w:customStyle="1" w:styleId="148">
    <w:name w:val="副标题 字符"/>
    <w:uiPriority w:val="11"/>
    <w:rPr>
      <w:rFonts w:ascii="等线 Light" w:hAnsi="等线 Light" w:cs="Times New Roman"/>
      <w:b/>
      <w:bCs/>
      <w:kern w:val="28"/>
      <w:sz w:val="32"/>
      <w:szCs w:val="32"/>
    </w:rPr>
  </w:style>
  <w:style w:type="character" w:customStyle="1" w:styleId="149">
    <w:name w:val="font21"/>
    <w:qFormat/>
    <w:uiPriority w:val="0"/>
    <w:rPr>
      <w:rFonts w:hint="default" w:ascii="Times New Roman" w:hAnsi="Times New Roman" w:cs="Times New Roman"/>
      <w:color w:val="000000"/>
      <w:sz w:val="21"/>
      <w:szCs w:val="21"/>
      <w:u w:val="none"/>
    </w:rPr>
  </w:style>
  <w:style w:type="character" w:customStyle="1" w:styleId="150">
    <w:name w:val="批注文字 Char1"/>
    <w:semiHidden/>
    <w:uiPriority w:val="99"/>
    <w:rPr>
      <w:rFonts w:ascii="Times New Roman" w:hAnsi="Times New Roman"/>
      <w:kern w:val="2"/>
      <w:sz w:val="28"/>
      <w:szCs w:val="22"/>
    </w:rPr>
  </w:style>
  <w:style w:type="character" w:customStyle="1" w:styleId="151">
    <w:name w:val="文档结构图 Char1"/>
    <w:semiHidden/>
    <w:qFormat/>
    <w:uiPriority w:val="99"/>
    <w:rPr>
      <w:rFonts w:ascii="宋体" w:hAnsi="Times New Roman"/>
      <w:kern w:val="2"/>
      <w:sz w:val="18"/>
      <w:szCs w:val="18"/>
    </w:rPr>
  </w:style>
  <w:style w:type="character" w:customStyle="1" w:styleId="152">
    <w:name w:val="正文文本 字符"/>
    <w:qFormat/>
    <w:uiPriority w:val="99"/>
    <w:rPr>
      <w:rFonts w:ascii="Times New Roman" w:hAnsi="Times New Roman" w:eastAsia="宋体" w:cs="Times New Roman"/>
      <w:sz w:val="28"/>
      <w:szCs w:val="20"/>
    </w:rPr>
  </w:style>
  <w:style w:type="character" w:customStyle="1" w:styleId="153">
    <w:name w:val="正文文本缩进 字符"/>
    <w:uiPriority w:val="0"/>
    <w:rPr>
      <w:rFonts w:ascii="Times New Roman" w:hAnsi="Times New Roman"/>
      <w:kern w:val="2"/>
      <w:sz w:val="28"/>
      <w:szCs w:val="22"/>
    </w:rPr>
  </w:style>
  <w:style w:type="character" w:customStyle="1" w:styleId="154">
    <w:name w:val="正文文本缩进 2 Char"/>
    <w:link w:val="24"/>
    <w:uiPriority w:val="0"/>
    <w:rPr>
      <w:rFonts w:ascii="Times New Roman" w:hAnsi="Times New Roman"/>
      <w:szCs w:val="24"/>
    </w:rPr>
  </w:style>
  <w:style w:type="character" w:customStyle="1" w:styleId="155">
    <w:name w:val="ca-19"/>
    <w:qFormat/>
    <w:uiPriority w:val="99"/>
  </w:style>
  <w:style w:type="character" w:customStyle="1" w:styleId="156">
    <w:name w:val="标题 6 字符"/>
    <w:uiPriority w:val="9"/>
    <w:rPr>
      <w:rFonts w:ascii="Cambria" w:hAnsi="Cambria" w:eastAsia="宋体" w:cs="Times New Roman"/>
      <w:b/>
      <w:bCs/>
      <w:kern w:val="2"/>
      <w:sz w:val="24"/>
      <w:szCs w:val="24"/>
    </w:rPr>
  </w:style>
  <w:style w:type="character" w:customStyle="1" w:styleId="157">
    <w:name w:val="正文文本 Char Char Char Char"/>
    <w:link w:val="158"/>
    <w:uiPriority w:val="0"/>
    <w:rPr>
      <w:sz w:val="28"/>
    </w:rPr>
  </w:style>
  <w:style w:type="paragraph" w:customStyle="1" w:styleId="158">
    <w:name w:val="正文文本 Char Char"/>
    <w:basedOn w:val="1"/>
    <w:next w:val="17"/>
    <w:link w:val="157"/>
    <w:uiPriority w:val="0"/>
    <w:rPr>
      <w:rFonts w:asciiTheme="minorHAnsi" w:hAnsiTheme="minorHAnsi" w:eastAsiaTheme="minorEastAsia" w:cstheme="minorBidi"/>
      <w:sz w:val="28"/>
      <w:szCs w:val="22"/>
    </w:rPr>
  </w:style>
  <w:style w:type="character" w:customStyle="1" w:styleId="159">
    <w:name w:val="Char Char9"/>
    <w:uiPriority w:val="0"/>
    <w:rPr>
      <w:rFonts w:eastAsia="宋体"/>
      <w:b/>
      <w:bCs/>
      <w:kern w:val="44"/>
      <w:sz w:val="44"/>
      <w:szCs w:val="44"/>
      <w:lang w:val="en-US" w:eastAsia="zh-CN" w:bidi="ar-SA"/>
    </w:rPr>
  </w:style>
  <w:style w:type="character" w:customStyle="1" w:styleId="160">
    <w:name w:val="标题2 Char"/>
    <w:link w:val="161"/>
    <w:uiPriority w:val="0"/>
    <w:rPr>
      <w:rFonts w:ascii="Times New Roman" w:hAnsi="Times New Roman"/>
      <w:b/>
      <w:sz w:val="32"/>
      <w:szCs w:val="30"/>
    </w:rPr>
  </w:style>
  <w:style w:type="paragraph" w:customStyle="1" w:styleId="161">
    <w:name w:val="标题2"/>
    <w:basedOn w:val="1"/>
    <w:link w:val="160"/>
    <w:qFormat/>
    <w:uiPriority w:val="0"/>
    <w:pPr>
      <w:spacing w:line="360" w:lineRule="auto"/>
      <w:ind w:firstLine="480" w:firstLineChars="200"/>
      <w:outlineLvl w:val="1"/>
    </w:pPr>
    <w:rPr>
      <w:rFonts w:eastAsiaTheme="minorEastAsia" w:cstheme="minorBidi"/>
      <w:b/>
      <w:sz w:val="32"/>
      <w:szCs w:val="30"/>
    </w:rPr>
  </w:style>
  <w:style w:type="character" w:customStyle="1" w:styleId="162">
    <w:name w:val="Char Char91"/>
    <w:uiPriority w:val="0"/>
    <w:rPr>
      <w:rFonts w:eastAsia="宋体"/>
      <w:b/>
      <w:bCs/>
      <w:kern w:val="44"/>
      <w:sz w:val="44"/>
      <w:szCs w:val="44"/>
      <w:lang w:val="en-US" w:eastAsia="zh-CN" w:bidi="ar-SA"/>
    </w:rPr>
  </w:style>
  <w:style w:type="character" w:styleId="163">
    <w:name w:val="Placeholder Text"/>
    <w:semiHidden/>
    <w:uiPriority w:val="99"/>
    <w:rPr>
      <w:color w:val="808080"/>
    </w:rPr>
  </w:style>
  <w:style w:type="character" w:customStyle="1" w:styleId="164">
    <w:name w:val="正文首行缩进 2 Char"/>
    <w:link w:val="41"/>
    <w:uiPriority w:val="99"/>
    <w:rPr>
      <w:rFonts w:ascii="Times New Roman" w:hAnsi="Times New Roman" w:eastAsia="仿宋_GB2312"/>
      <w:sz w:val="28"/>
    </w:rPr>
  </w:style>
  <w:style w:type="character" w:customStyle="1" w:styleId="165">
    <w:name w:val="日期 字符"/>
    <w:semiHidden/>
    <w:uiPriority w:val="99"/>
    <w:rPr>
      <w:kern w:val="2"/>
      <w:sz w:val="28"/>
    </w:rPr>
  </w:style>
  <w:style w:type="character" w:customStyle="1" w:styleId="166">
    <w:name w:val="批注主题 Char1"/>
    <w:semiHidden/>
    <w:uiPriority w:val="99"/>
    <w:rPr>
      <w:rFonts w:ascii="Times New Roman" w:hAnsi="Times New Roman"/>
      <w:b/>
      <w:bCs/>
      <w:kern w:val="2"/>
      <w:sz w:val="28"/>
      <w:szCs w:val="22"/>
    </w:rPr>
  </w:style>
  <w:style w:type="character" w:customStyle="1" w:styleId="167">
    <w:name w:val="font31"/>
    <w:qFormat/>
    <w:uiPriority w:val="0"/>
    <w:rPr>
      <w:rFonts w:hint="eastAsia" w:ascii="宋体" w:hAnsi="宋体" w:eastAsia="宋体"/>
      <w:color w:val="000000"/>
      <w:sz w:val="21"/>
      <w:szCs w:val="21"/>
      <w:u w:val="none"/>
    </w:rPr>
  </w:style>
  <w:style w:type="character" w:customStyle="1" w:styleId="168">
    <w:name w:val="滇中表中文字 Char"/>
    <w:link w:val="169"/>
    <w:uiPriority w:val="0"/>
    <w:rPr>
      <w:rFonts w:ascii="Times New Roman" w:hAnsi="Times New Roman" w:eastAsia="仿宋"/>
      <w:szCs w:val="24"/>
    </w:rPr>
  </w:style>
  <w:style w:type="paragraph" w:customStyle="1" w:styleId="169">
    <w:name w:val="滇中表中文字"/>
    <w:next w:val="1"/>
    <w:link w:val="168"/>
    <w:qFormat/>
    <w:uiPriority w:val="0"/>
    <w:pPr>
      <w:widowControl w:val="0"/>
      <w:adjustRightInd w:val="0"/>
      <w:snapToGrid w:val="0"/>
      <w:jc w:val="center"/>
    </w:pPr>
    <w:rPr>
      <w:rFonts w:ascii="Times New Roman" w:hAnsi="Times New Roman" w:eastAsia="仿宋" w:cstheme="minorBidi"/>
      <w:kern w:val="2"/>
      <w:sz w:val="21"/>
      <w:szCs w:val="24"/>
      <w:lang w:val="en-US" w:eastAsia="zh-CN" w:bidi="ar-SA"/>
    </w:rPr>
  </w:style>
  <w:style w:type="character" w:customStyle="1" w:styleId="170">
    <w:name w:val="font51"/>
    <w:qFormat/>
    <w:uiPriority w:val="0"/>
    <w:rPr>
      <w:rFonts w:hint="eastAsia" w:ascii="宋体" w:hAnsi="宋体" w:eastAsia="宋体" w:cs="宋体"/>
      <w:color w:val="000000"/>
      <w:sz w:val="20"/>
      <w:szCs w:val="20"/>
      <w:u w:val="none"/>
    </w:rPr>
  </w:style>
  <w:style w:type="character" w:customStyle="1" w:styleId="171">
    <w:name w:val="Char Char5"/>
    <w:uiPriority w:val="0"/>
    <w:rPr>
      <w:rFonts w:eastAsia="仿宋_GB2312"/>
      <w:b/>
      <w:bCs/>
      <w:kern w:val="2"/>
      <w:sz w:val="30"/>
      <w:szCs w:val="28"/>
      <w:lang w:val="en-US" w:eastAsia="zh-CN" w:bidi="ar-SA"/>
    </w:rPr>
  </w:style>
  <w:style w:type="character" w:customStyle="1" w:styleId="172">
    <w:name w:val="标题 1 字符"/>
    <w:qFormat/>
    <w:uiPriority w:val="9"/>
    <w:rPr>
      <w:rFonts w:ascii="Times New Roman" w:hAnsi="Times New Roman" w:eastAsia="宋体" w:cs="Times New Roman"/>
      <w:b/>
      <w:bCs/>
      <w:kern w:val="44"/>
      <w:sz w:val="44"/>
      <w:szCs w:val="44"/>
    </w:rPr>
  </w:style>
  <w:style w:type="character" w:customStyle="1" w:styleId="173">
    <w:name w:val="标题 2 字符"/>
    <w:qFormat/>
    <w:uiPriority w:val="9"/>
    <w:rPr>
      <w:rFonts w:ascii="Cambria" w:hAnsi="Cambria" w:eastAsia="宋体" w:cs="Times New Roman"/>
      <w:b/>
      <w:bCs/>
      <w:kern w:val="2"/>
      <w:sz w:val="32"/>
      <w:szCs w:val="32"/>
    </w:rPr>
  </w:style>
  <w:style w:type="character" w:customStyle="1" w:styleId="174">
    <w:name w:val="图名 Char"/>
    <w:link w:val="175"/>
    <w:uiPriority w:val="99"/>
    <w:rPr>
      <w:rFonts w:eastAsia="黑体"/>
      <w:sz w:val="24"/>
      <w:szCs w:val="28"/>
      <w:lang w:val="zh-CN"/>
    </w:rPr>
  </w:style>
  <w:style w:type="paragraph" w:customStyle="1" w:styleId="175">
    <w:name w:val="图名"/>
    <w:basedOn w:val="1"/>
    <w:link w:val="174"/>
    <w:qFormat/>
    <w:uiPriority w:val="99"/>
    <w:pPr>
      <w:spacing w:line="360" w:lineRule="auto"/>
      <w:jc w:val="center"/>
      <w:outlineLvl w:val="8"/>
    </w:pPr>
    <w:rPr>
      <w:rFonts w:eastAsia="黑体" w:asciiTheme="minorHAnsi" w:hAnsiTheme="minorHAnsi" w:cstheme="minorBidi"/>
      <w:sz w:val="24"/>
      <w:szCs w:val="28"/>
      <w:lang w:val="zh-CN"/>
    </w:rPr>
  </w:style>
  <w:style w:type="character" w:customStyle="1" w:styleId="176">
    <w:name w:val="纯文本 字符"/>
    <w:qFormat/>
    <w:uiPriority w:val="99"/>
    <w:rPr>
      <w:rFonts w:ascii="宋体" w:hAnsi="Courier New"/>
      <w:kern w:val="2"/>
      <w:sz w:val="21"/>
    </w:rPr>
  </w:style>
  <w:style w:type="character" w:customStyle="1" w:styleId="177">
    <w:name w:val="宏文本 Char1"/>
    <w:semiHidden/>
    <w:uiPriority w:val="99"/>
    <w:rPr>
      <w:rFonts w:ascii="Courier New" w:hAnsi="Courier New" w:cs="Courier New"/>
      <w:kern w:val="2"/>
      <w:sz w:val="24"/>
      <w:szCs w:val="24"/>
    </w:rPr>
  </w:style>
  <w:style w:type="character" w:customStyle="1" w:styleId="178">
    <w:name w:val="表单位 Char"/>
    <w:locked/>
    <w:uiPriority w:val="0"/>
    <w:rPr>
      <w:rFonts w:ascii="Times New Roman" w:hAnsi="Times New Roman"/>
      <w:kern w:val="2"/>
      <w:sz w:val="21"/>
      <w:szCs w:val="21"/>
    </w:rPr>
  </w:style>
  <w:style w:type="character" w:customStyle="1" w:styleId="179">
    <w:name w:val="正文文本 Char1"/>
    <w:semiHidden/>
    <w:uiPriority w:val="99"/>
    <w:rPr>
      <w:rFonts w:ascii="Times New Roman" w:hAnsi="Times New Roman"/>
      <w:kern w:val="2"/>
      <w:sz w:val="28"/>
      <w:szCs w:val="22"/>
    </w:rPr>
  </w:style>
  <w:style w:type="character" w:customStyle="1" w:styleId="180">
    <w:name w:val="滇中表头 Char"/>
    <w:link w:val="181"/>
    <w:qFormat/>
    <w:uiPriority w:val="0"/>
    <w:rPr>
      <w:rFonts w:ascii="Times New Roman" w:hAnsi="Times New Roman" w:eastAsia="黑体"/>
      <w:sz w:val="24"/>
      <w:lang w:val="zh-CN"/>
    </w:rPr>
  </w:style>
  <w:style w:type="paragraph" w:customStyle="1" w:styleId="181">
    <w:name w:val="滇中表头"/>
    <w:next w:val="1"/>
    <w:link w:val="180"/>
    <w:qFormat/>
    <w:uiPriority w:val="0"/>
    <w:pPr>
      <w:widowControl w:val="0"/>
      <w:adjustRightInd w:val="0"/>
      <w:snapToGrid w:val="0"/>
      <w:spacing w:after="60" w:line="560" w:lineRule="exact"/>
      <w:ind w:firstLine="100" w:firstLineChars="100"/>
      <w:textAlignment w:val="baseline"/>
      <w:outlineLvl w:val="7"/>
    </w:pPr>
    <w:rPr>
      <w:rFonts w:ascii="Times New Roman" w:hAnsi="Times New Roman" w:eastAsia="黑体" w:cstheme="minorBidi"/>
      <w:kern w:val="2"/>
      <w:sz w:val="24"/>
      <w:szCs w:val="22"/>
      <w:lang w:val="zh-CN" w:eastAsia="zh-CN" w:bidi="ar-SA"/>
    </w:rPr>
  </w:style>
  <w:style w:type="character" w:customStyle="1" w:styleId="182">
    <w:name w:val="正文首行缩进 2 Char1"/>
    <w:semiHidden/>
    <w:uiPriority w:val="99"/>
    <w:rPr>
      <w:rFonts w:ascii="Calibri" w:hAnsi="Calibri" w:eastAsia="宋体" w:cs="Times New Roman"/>
      <w:kern w:val="2"/>
      <w:sz w:val="24"/>
      <w:szCs w:val="24"/>
    </w:rPr>
  </w:style>
  <w:style w:type="character" w:customStyle="1" w:styleId="183">
    <w:name w:val="标题 3 字符"/>
    <w:qFormat/>
    <w:uiPriority w:val="9"/>
    <w:rPr>
      <w:b/>
      <w:bCs/>
      <w:kern w:val="2"/>
      <w:sz w:val="32"/>
      <w:szCs w:val="32"/>
    </w:rPr>
  </w:style>
  <w:style w:type="character" w:customStyle="1" w:styleId="184">
    <w:name w:val="标题4 Char"/>
    <w:link w:val="185"/>
    <w:uiPriority w:val="0"/>
    <w:rPr>
      <w:rFonts w:ascii="Times New Roman" w:hAnsi="Times New Roman"/>
      <w:b/>
      <w:bCs/>
      <w:sz w:val="28"/>
      <w:szCs w:val="24"/>
    </w:rPr>
  </w:style>
  <w:style w:type="paragraph" w:customStyle="1" w:styleId="185">
    <w:name w:val="标题4"/>
    <w:basedOn w:val="6"/>
    <w:link w:val="184"/>
    <w:qFormat/>
    <w:uiPriority w:val="0"/>
    <w:pPr>
      <w:spacing w:line="360" w:lineRule="auto"/>
      <w:ind w:firstLine="480" w:firstLineChars="200"/>
      <w:jc w:val="both"/>
    </w:pPr>
    <w:rPr>
      <w:rFonts w:ascii="Times New Roman" w:hAnsi="Times New Roman" w:eastAsiaTheme="minorEastAsia" w:cstheme="minorBidi"/>
      <w:szCs w:val="24"/>
    </w:rPr>
  </w:style>
  <w:style w:type="character" w:customStyle="1" w:styleId="186">
    <w:name w:val="表单位 Char Char"/>
    <w:uiPriority w:val="0"/>
    <w:rPr>
      <w:rFonts w:ascii="Times New Roman" w:hAnsi="Times New Roman" w:eastAsia="宋体" w:cs="Times New Roman"/>
      <w:szCs w:val="21"/>
    </w:rPr>
  </w:style>
  <w:style w:type="character" w:customStyle="1" w:styleId="187">
    <w:name w:val="表标题 Char"/>
    <w:link w:val="188"/>
    <w:uiPriority w:val="0"/>
    <w:rPr>
      <w:rFonts w:ascii="Times New Roman" w:hAnsi="Times New Roman"/>
      <w:b/>
      <w:szCs w:val="24"/>
    </w:rPr>
  </w:style>
  <w:style w:type="paragraph" w:customStyle="1" w:styleId="188">
    <w:name w:val="表标题"/>
    <w:basedOn w:val="1"/>
    <w:link w:val="187"/>
    <w:qFormat/>
    <w:uiPriority w:val="0"/>
    <w:pPr>
      <w:spacing w:beforeLines="50"/>
      <w:jc w:val="center"/>
      <w:outlineLvl w:val="4"/>
    </w:pPr>
    <w:rPr>
      <w:rFonts w:eastAsiaTheme="minorEastAsia" w:cstheme="minorBidi"/>
      <w:b/>
    </w:rPr>
  </w:style>
  <w:style w:type="character" w:customStyle="1" w:styleId="189">
    <w:name w:val="日期 Char1"/>
    <w:uiPriority w:val="99"/>
    <w:rPr>
      <w:rFonts w:ascii="Times New Roman" w:hAnsi="Times New Roman"/>
      <w:kern w:val="2"/>
      <w:sz w:val="28"/>
      <w:szCs w:val="22"/>
    </w:rPr>
  </w:style>
  <w:style w:type="character" w:customStyle="1" w:styleId="190">
    <w:name w:val="文档结构图 字符"/>
    <w:qFormat/>
    <w:uiPriority w:val="99"/>
    <w:rPr>
      <w:rFonts w:ascii="宋体"/>
      <w:sz w:val="18"/>
      <w:szCs w:val="18"/>
    </w:rPr>
  </w:style>
  <w:style w:type="character" w:customStyle="1" w:styleId="191">
    <w:name w:val="纯文本 Char1"/>
    <w:semiHidden/>
    <w:uiPriority w:val="99"/>
    <w:rPr>
      <w:rFonts w:ascii="宋体" w:hAnsi="Courier New" w:cs="Courier New"/>
      <w:kern w:val="2"/>
      <w:sz w:val="21"/>
      <w:szCs w:val="21"/>
    </w:rPr>
  </w:style>
  <w:style w:type="character" w:customStyle="1" w:styleId="192">
    <w:name w:val="样式 样式 宋体 四号 左 行距: 固定值 25 磅 + 首行缩进:  2 字符 Char Char"/>
    <w:uiPriority w:val="0"/>
    <w:rPr>
      <w:rFonts w:ascii="宋体" w:hAnsi="宋体" w:cs="宋体"/>
      <w:snapToGrid/>
      <w:sz w:val="28"/>
      <w:szCs w:val="28"/>
    </w:rPr>
  </w:style>
  <w:style w:type="character" w:customStyle="1" w:styleId="193">
    <w:name w:val="滇中图名 Char"/>
    <w:link w:val="194"/>
    <w:qFormat/>
    <w:uiPriority w:val="0"/>
    <w:rPr>
      <w:rFonts w:ascii="Times New Roman" w:hAnsi="Times New Roman" w:eastAsia="黑体"/>
      <w:sz w:val="24"/>
    </w:rPr>
  </w:style>
  <w:style w:type="paragraph" w:customStyle="1" w:styleId="194">
    <w:name w:val="滇中图名"/>
    <w:next w:val="195"/>
    <w:link w:val="193"/>
    <w:qFormat/>
    <w:uiPriority w:val="0"/>
    <w:pPr>
      <w:jc w:val="center"/>
      <w:outlineLvl w:val="8"/>
    </w:pPr>
    <w:rPr>
      <w:rFonts w:ascii="Times New Roman" w:hAnsi="Times New Roman" w:eastAsia="黑体" w:cstheme="minorBidi"/>
      <w:kern w:val="2"/>
      <w:sz w:val="24"/>
      <w:szCs w:val="22"/>
      <w:lang w:val="en-US" w:eastAsia="zh-CN" w:bidi="ar-SA"/>
    </w:rPr>
  </w:style>
  <w:style w:type="paragraph" w:customStyle="1" w:styleId="195">
    <w:name w:val="滇中正文"/>
    <w:basedOn w:val="1"/>
    <w:link w:val="201"/>
    <w:qFormat/>
    <w:uiPriority w:val="0"/>
    <w:pPr>
      <w:widowControl/>
      <w:suppressAutoHyphens/>
      <w:adjustRightInd w:val="0"/>
      <w:snapToGrid w:val="0"/>
      <w:spacing w:line="560" w:lineRule="exact"/>
      <w:ind w:firstLine="560" w:firstLineChars="200"/>
      <w:textAlignment w:val="center"/>
    </w:pPr>
    <w:rPr>
      <w:rFonts w:ascii="仿宋" w:hAnsi="宋体" w:eastAsia="仿宋" w:cstheme="minorBidi"/>
      <w:kern w:val="28"/>
      <w:sz w:val="28"/>
    </w:rPr>
  </w:style>
  <w:style w:type="character" w:customStyle="1" w:styleId="196">
    <w:name w:val="style6"/>
    <w:uiPriority w:val="0"/>
  </w:style>
  <w:style w:type="character" w:customStyle="1" w:styleId="197">
    <w:name w:val="font41"/>
    <w:qFormat/>
    <w:uiPriority w:val="0"/>
    <w:rPr>
      <w:rFonts w:hint="default" w:ascii="Times New Roman" w:hAnsi="Times New Roman" w:cs="Times New Roman"/>
      <w:color w:val="000000"/>
      <w:sz w:val="20"/>
      <w:szCs w:val="20"/>
      <w:u w:val="none"/>
    </w:rPr>
  </w:style>
  <w:style w:type="character" w:customStyle="1" w:styleId="198">
    <w:name w:val="标题 7 字符"/>
    <w:uiPriority w:val="9"/>
    <w:rPr>
      <w:b/>
      <w:bCs/>
      <w:kern w:val="2"/>
      <w:sz w:val="24"/>
      <w:szCs w:val="24"/>
    </w:rPr>
  </w:style>
  <w:style w:type="character" w:customStyle="1" w:styleId="199">
    <w:name w:val="标题 Char1"/>
    <w:uiPriority w:val="0"/>
    <w:rPr>
      <w:rFonts w:ascii="Cambria" w:hAnsi="Cambria" w:eastAsia="宋体" w:cs="Times New Roman"/>
      <w:b/>
      <w:bCs/>
      <w:sz w:val="32"/>
      <w:szCs w:val="32"/>
    </w:rPr>
  </w:style>
  <w:style w:type="character" w:customStyle="1" w:styleId="200">
    <w:name w:val="副标题 Char1"/>
    <w:uiPriority w:val="11"/>
    <w:rPr>
      <w:rFonts w:ascii="Cambria" w:hAnsi="Cambria" w:cs="Times New Roman"/>
      <w:b/>
      <w:bCs/>
      <w:kern w:val="28"/>
      <w:sz w:val="32"/>
      <w:szCs w:val="32"/>
    </w:rPr>
  </w:style>
  <w:style w:type="character" w:customStyle="1" w:styleId="201">
    <w:name w:val="滇中正文 Char"/>
    <w:link w:val="195"/>
    <w:qFormat/>
    <w:uiPriority w:val="0"/>
    <w:rPr>
      <w:rFonts w:ascii="仿宋" w:hAnsi="宋体" w:eastAsia="仿宋"/>
      <w:kern w:val="28"/>
      <w:sz w:val="28"/>
      <w:szCs w:val="24"/>
    </w:rPr>
  </w:style>
  <w:style w:type="character" w:customStyle="1" w:styleId="202">
    <w:name w:val="样式 标题 2 + 四号 Char"/>
    <w:link w:val="203"/>
    <w:uiPriority w:val="0"/>
    <w:rPr>
      <w:rFonts w:ascii="宋体" w:hAnsi="Arial"/>
      <w:sz w:val="28"/>
    </w:rPr>
  </w:style>
  <w:style w:type="paragraph" w:customStyle="1" w:styleId="203">
    <w:name w:val="样式 标题 2 + 四号"/>
    <w:basedOn w:val="4"/>
    <w:link w:val="202"/>
    <w:uiPriority w:val="0"/>
    <w:pPr>
      <w:tabs>
        <w:tab w:val="left" w:pos="-138"/>
        <w:tab w:val="left" w:pos="784"/>
      </w:tabs>
      <w:spacing w:before="120" w:after="120" w:line="240" w:lineRule="auto"/>
      <w:jc w:val="both"/>
    </w:pPr>
    <w:rPr>
      <w:rFonts w:ascii="宋体" w:hAnsi="Arial" w:eastAsiaTheme="minorEastAsia" w:cstheme="minorBidi"/>
      <w:b w:val="0"/>
      <w:bCs w:val="0"/>
      <w:color w:val="auto"/>
      <w:sz w:val="28"/>
      <w:szCs w:val="22"/>
    </w:rPr>
  </w:style>
  <w:style w:type="character" w:customStyle="1" w:styleId="204">
    <w:name w:val="标题3 Char"/>
    <w:link w:val="205"/>
    <w:uiPriority w:val="0"/>
    <w:rPr>
      <w:rFonts w:ascii="Times New Roman" w:hAnsi="Times New Roman"/>
      <w:b/>
      <w:sz w:val="30"/>
      <w:szCs w:val="30"/>
    </w:rPr>
  </w:style>
  <w:style w:type="paragraph" w:customStyle="1" w:styleId="205">
    <w:name w:val="标题3"/>
    <w:basedOn w:val="1"/>
    <w:link w:val="204"/>
    <w:qFormat/>
    <w:uiPriority w:val="0"/>
    <w:pPr>
      <w:spacing w:line="360" w:lineRule="auto"/>
      <w:ind w:firstLine="480" w:firstLineChars="200"/>
      <w:outlineLvl w:val="2"/>
    </w:pPr>
    <w:rPr>
      <w:rFonts w:eastAsiaTheme="minorEastAsia" w:cstheme="minorBidi"/>
      <w:b/>
      <w:sz w:val="30"/>
      <w:szCs w:val="30"/>
    </w:rPr>
  </w:style>
  <w:style w:type="character" w:customStyle="1" w:styleId="206">
    <w:name w:val="批注框文本 字符"/>
    <w:semiHidden/>
    <w:qFormat/>
    <w:uiPriority w:val="99"/>
    <w:rPr>
      <w:rFonts w:ascii="Times New Roman" w:hAnsi="Times New Roman" w:eastAsia="宋体" w:cs="Times New Roman"/>
      <w:sz w:val="18"/>
      <w:szCs w:val="18"/>
    </w:rPr>
  </w:style>
  <w:style w:type="character" w:customStyle="1" w:styleId="207">
    <w:name w:val="标题 8 字符"/>
    <w:uiPriority w:val="9"/>
    <w:rPr>
      <w:rFonts w:ascii="Cambria" w:hAnsi="Cambria" w:eastAsia="宋体" w:cs="Times New Roman"/>
      <w:kern w:val="2"/>
      <w:sz w:val="24"/>
      <w:szCs w:val="24"/>
    </w:rPr>
  </w:style>
  <w:style w:type="character" w:customStyle="1" w:styleId="208">
    <w:name w:val="标题 1 三号 Char Char"/>
    <w:uiPriority w:val="0"/>
    <w:rPr>
      <w:rFonts w:ascii="Times New Roman" w:hAnsi="Times New Roman" w:eastAsia="黑体" w:cs="Times New Roman"/>
      <w:b/>
      <w:bCs/>
      <w:sz w:val="32"/>
      <w:szCs w:val="32"/>
    </w:rPr>
  </w:style>
  <w:style w:type="character" w:customStyle="1" w:styleId="209">
    <w:name w:val="表格 Char"/>
    <w:link w:val="210"/>
    <w:qFormat/>
    <w:uiPriority w:val="0"/>
    <w:rPr>
      <w:rFonts w:ascii="Times New Roman" w:hAnsi="Times New Roman" w:eastAsia="仿宋_GB2312"/>
      <w:color w:val="000000"/>
      <w:spacing w:val="2"/>
      <w:szCs w:val="18"/>
    </w:rPr>
  </w:style>
  <w:style w:type="paragraph" w:customStyle="1" w:styleId="210">
    <w:name w:val="表格"/>
    <w:basedOn w:val="1"/>
    <w:link w:val="209"/>
    <w:qFormat/>
    <w:uiPriority w:val="0"/>
    <w:pPr>
      <w:autoSpaceDE w:val="0"/>
      <w:autoSpaceDN w:val="0"/>
      <w:adjustRightInd w:val="0"/>
      <w:snapToGrid w:val="0"/>
      <w:spacing w:line="240" w:lineRule="atLeast"/>
      <w:jc w:val="center"/>
      <w:textAlignment w:val="baseline"/>
    </w:pPr>
    <w:rPr>
      <w:rFonts w:eastAsia="仿宋_GB2312" w:cstheme="minorBidi"/>
      <w:color w:val="000000"/>
      <w:spacing w:val="2"/>
      <w:szCs w:val="18"/>
    </w:rPr>
  </w:style>
  <w:style w:type="character" w:customStyle="1" w:styleId="211">
    <w:name w:val="font01"/>
    <w:qFormat/>
    <w:uiPriority w:val="0"/>
    <w:rPr>
      <w:rFonts w:hint="eastAsia" w:ascii="宋体" w:hAnsi="宋体" w:eastAsia="宋体"/>
      <w:color w:val="000000"/>
      <w:sz w:val="24"/>
      <w:szCs w:val="24"/>
      <w:u w:val="none"/>
    </w:rPr>
  </w:style>
  <w:style w:type="character" w:customStyle="1" w:styleId="212">
    <w:name w:val="脚注文本 Char1"/>
    <w:semiHidden/>
    <w:uiPriority w:val="0"/>
    <w:rPr>
      <w:rFonts w:ascii="Calibri" w:hAnsi="Calibri" w:eastAsia="宋体" w:cs="Times New Roman"/>
      <w:kern w:val="2"/>
      <w:sz w:val="18"/>
      <w:szCs w:val="18"/>
    </w:rPr>
  </w:style>
  <w:style w:type="character" w:customStyle="1" w:styleId="213">
    <w:name w:val="Char Char51"/>
    <w:uiPriority w:val="0"/>
    <w:rPr>
      <w:rFonts w:eastAsia="仿宋_GB2312"/>
      <w:b/>
      <w:bCs/>
      <w:kern w:val="2"/>
      <w:sz w:val="30"/>
      <w:szCs w:val="28"/>
      <w:lang w:val="en-US" w:eastAsia="zh-CN" w:bidi="ar-SA"/>
    </w:rPr>
  </w:style>
  <w:style w:type="character" w:customStyle="1" w:styleId="214">
    <w:name w:val="纯文本 Char"/>
    <w:link w:val="21"/>
    <w:uiPriority w:val="0"/>
    <w:rPr>
      <w:rFonts w:ascii="宋体" w:hAnsi="Courier New"/>
    </w:rPr>
  </w:style>
  <w:style w:type="character" w:customStyle="1" w:styleId="215">
    <w:name w:val="4级标题 Char"/>
    <w:link w:val="216"/>
    <w:uiPriority w:val="0"/>
    <w:rPr>
      <w:rFonts w:ascii="Arial" w:hAnsi="Arial"/>
      <w:bCs/>
      <w:sz w:val="28"/>
      <w:szCs w:val="28"/>
    </w:rPr>
  </w:style>
  <w:style w:type="paragraph" w:customStyle="1" w:styleId="216">
    <w:name w:val="4级标题"/>
    <w:basedOn w:val="1"/>
    <w:link w:val="215"/>
    <w:qFormat/>
    <w:uiPriority w:val="0"/>
    <w:pPr>
      <w:keepNext/>
      <w:keepLines/>
      <w:spacing w:line="560" w:lineRule="exact"/>
      <w:jc w:val="left"/>
      <w:textAlignment w:val="baseline"/>
      <w:outlineLvl w:val="3"/>
    </w:pPr>
    <w:rPr>
      <w:rFonts w:ascii="Arial" w:hAnsi="Arial" w:eastAsiaTheme="minorEastAsia" w:cstheme="minorBidi"/>
      <w:bCs/>
      <w:sz w:val="28"/>
      <w:szCs w:val="28"/>
    </w:rPr>
  </w:style>
  <w:style w:type="character" w:customStyle="1" w:styleId="217">
    <w:name w:val="表1-1 Char"/>
    <w:link w:val="218"/>
    <w:uiPriority w:val="0"/>
    <w:rPr>
      <w:rFonts w:ascii="Times New Roman" w:hAnsi="Times New Roman"/>
      <w:b/>
      <w:sz w:val="24"/>
      <w:szCs w:val="24"/>
    </w:rPr>
  </w:style>
  <w:style w:type="paragraph" w:customStyle="1" w:styleId="218">
    <w:name w:val="表1-1"/>
    <w:basedOn w:val="1"/>
    <w:link w:val="217"/>
    <w:qFormat/>
    <w:uiPriority w:val="0"/>
    <w:pPr>
      <w:spacing w:line="240" w:lineRule="atLeast"/>
      <w:jc w:val="center"/>
    </w:pPr>
    <w:rPr>
      <w:rFonts w:eastAsiaTheme="minorEastAsia" w:cstheme="minorBidi"/>
      <w:b/>
      <w:sz w:val="24"/>
    </w:rPr>
  </w:style>
  <w:style w:type="character" w:customStyle="1" w:styleId="219">
    <w:name w:val="正文缩进 Char"/>
    <w:link w:val="13"/>
    <w:uiPriority w:val="0"/>
  </w:style>
  <w:style w:type="character" w:customStyle="1" w:styleId="220">
    <w:name w:val="font11"/>
    <w:uiPriority w:val="0"/>
    <w:rPr>
      <w:rFonts w:hint="default" w:ascii="Times New Roman" w:hAnsi="Times New Roman" w:cs="Times New Roman"/>
      <w:color w:val="000000"/>
      <w:sz w:val="21"/>
      <w:szCs w:val="21"/>
      <w:u w:val="none"/>
    </w:rPr>
  </w:style>
  <w:style w:type="character" w:customStyle="1" w:styleId="221">
    <w:name w:val="脚注文本 字符"/>
    <w:semiHidden/>
    <w:uiPriority w:val="99"/>
    <w:rPr>
      <w:rFonts w:ascii="Times New Roman" w:hAnsi="Times New Roman"/>
      <w:kern w:val="2"/>
      <w:sz w:val="18"/>
      <w:szCs w:val="18"/>
    </w:rPr>
  </w:style>
  <w:style w:type="character" w:customStyle="1" w:styleId="222">
    <w:name w:val="单位 Char"/>
    <w:link w:val="223"/>
    <w:uiPriority w:val="99"/>
    <w:rPr>
      <w:rFonts w:ascii="Times New Roman" w:hAnsi="Times New Roman"/>
      <w:szCs w:val="24"/>
    </w:rPr>
  </w:style>
  <w:style w:type="paragraph" w:customStyle="1" w:styleId="223">
    <w:name w:val="单位"/>
    <w:basedOn w:val="1"/>
    <w:link w:val="222"/>
    <w:qFormat/>
    <w:uiPriority w:val="99"/>
    <w:pPr>
      <w:spacing w:line="240" w:lineRule="atLeast"/>
      <w:jc w:val="right"/>
    </w:pPr>
    <w:rPr>
      <w:rFonts w:eastAsiaTheme="minorEastAsia" w:cstheme="minorBidi"/>
    </w:rPr>
  </w:style>
  <w:style w:type="character" w:customStyle="1" w:styleId="224">
    <w:name w:val="附表 字符"/>
    <w:link w:val="225"/>
    <w:uiPriority w:val="0"/>
    <w:rPr>
      <w:b/>
      <w:bCs/>
      <w:kern w:val="28"/>
      <w:sz w:val="24"/>
      <w:szCs w:val="32"/>
    </w:rPr>
  </w:style>
  <w:style w:type="paragraph" w:customStyle="1" w:styleId="225">
    <w:name w:val="附表"/>
    <w:basedOn w:val="30"/>
    <w:link w:val="224"/>
    <w:qFormat/>
    <w:uiPriority w:val="0"/>
    <w:pPr>
      <w:spacing w:before="100" w:beforeAutospacing="1" w:after="100" w:afterAutospacing="1" w:line="240" w:lineRule="auto"/>
    </w:pPr>
    <w:rPr>
      <w:rFonts w:asciiTheme="minorHAnsi" w:hAnsiTheme="minorHAnsi" w:eastAsiaTheme="minorEastAsia" w:cstheme="minorBidi"/>
      <w:sz w:val="24"/>
    </w:rPr>
  </w:style>
  <w:style w:type="character" w:customStyle="1" w:styleId="226">
    <w:name w:val="表标题 Char Char"/>
    <w:qFormat/>
    <w:uiPriority w:val="99"/>
    <w:rPr>
      <w:rFonts w:eastAsia="仿宋_GB2312"/>
      <w:b/>
      <w:kern w:val="2"/>
      <w:sz w:val="21"/>
      <w:szCs w:val="24"/>
      <w:lang w:val="en-US" w:eastAsia="zh-CN" w:bidi="ar-SA"/>
    </w:rPr>
  </w:style>
  <w:style w:type="character" w:customStyle="1" w:styleId="227">
    <w:name w:val="宏文本 Char"/>
    <w:link w:val="2"/>
    <w:uiPriority w:val="0"/>
    <w:rPr>
      <w:rFonts w:ascii="Courier New" w:hAnsi="Courier New" w:cs="Courier New"/>
      <w:sz w:val="24"/>
      <w:szCs w:val="24"/>
    </w:rPr>
  </w:style>
  <w:style w:type="character" w:customStyle="1" w:styleId="228">
    <w:name w:val="标题 4 字符"/>
    <w:qFormat/>
    <w:uiPriority w:val="9"/>
    <w:rPr>
      <w:rFonts w:ascii="Cambria" w:hAnsi="Cambria" w:eastAsia="宋体" w:cs="Times New Roman"/>
      <w:b/>
      <w:bCs/>
      <w:sz w:val="28"/>
      <w:szCs w:val="28"/>
    </w:rPr>
  </w:style>
  <w:style w:type="character" w:customStyle="1" w:styleId="229">
    <w:name w:val="正文文本缩进 2 Char1"/>
    <w:semiHidden/>
    <w:uiPriority w:val="99"/>
    <w:rPr>
      <w:rFonts w:ascii="Times New Roman" w:hAnsi="Times New Roman"/>
      <w:kern w:val="2"/>
      <w:sz w:val="28"/>
      <w:szCs w:val="22"/>
    </w:rPr>
  </w:style>
  <w:style w:type="character" w:customStyle="1" w:styleId="230">
    <w:name w:val="样式1 Char"/>
    <w:link w:val="231"/>
    <w:uiPriority w:val="0"/>
    <w:rPr>
      <w:rFonts w:ascii="Times New Roman" w:hAnsi="Times New Roman"/>
      <w:szCs w:val="24"/>
    </w:rPr>
  </w:style>
  <w:style w:type="paragraph" w:customStyle="1" w:styleId="231">
    <w:name w:val="样式1"/>
    <w:basedOn w:val="1"/>
    <w:link w:val="230"/>
    <w:qFormat/>
    <w:uiPriority w:val="0"/>
    <w:pPr>
      <w:tabs>
        <w:tab w:val="left" w:pos="432"/>
      </w:tabs>
      <w:ind w:left="432" w:hanging="432"/>
    </w:pPr>
    <w:rPr>
      <w:rFonts w:eastAsiaTheme="minorEastAsia" w:cstheme="minorBidi"/>
    </w:rPr>
  </w:style>
  <w:style w:type="character" w:customStyle="1" w:styleId="232">
    <w:name w:val="Document Map Char1"/>
    <w:semiHidden/>
    <w:uiPriority w:val="99"/>
    <w:rPr>
      <w:rFonts w:ascii="Times New Roman" w:hAnsi="Times New Roman"/>
      <w:sz w:val="16"/>
      <w:szCs w:val="0"/>
    </w:rPr>
  </w:style>
  <w:style w:type="character" w:customStyle="1" w:styleId="233">
    <w:name w:val="样式 样式 宋体 四号 左 行距: 固定值 25 磅 + 首行缩进:  2 字符 Char"/>
    <w:link w:val="234"/>
    <w:uiPriority w:val="99"/>
    <w:rPr>
      <w:rFonts w:ascii="宋体" w:hAnsi="宋体"/>
      <w:sz w:val="28"/>
      <w:szCs w:val="28"/>
    </w:rPr>
  </w:style>
  <w:style w:type="paragraph" w:customStyle="1" w:styleId="234">
    <w:name w:val="样式 样式 宋体 四号 左 行距: 固定值 25 磅 + 首行缩进:  2 字符"/>
    <w:basedOn w:val="1"/>
    <w:link w:val="233"/>
    <w:uiPriority w:val="99"/>
    <w:pPr>
      <w:adjustRightInd w:val="0"/>
      <w:snapToGrid w:val="0"/>
      <w:spacing w:before="120" w:after="120" w:line="500" w:lineRule="exact"/>
      <w:ind w:firstLine="560" w:firstLineChars="200"/>
      <w:jc w:val="left"/>
    </w:pPr>
    <w:rPr>
      <w:rFonts w:ascii="宋体" w:hAnsi="宋体" w:eastAsiaTheme="minorEastAsia" w:cstheme="minorBidi"/>
      <w:sz w:val="28"/>
      <w:szCs w:val="28"/>
    </w:rPr>
  </w:style>
  <w:style w:type="character" w:customStyle="1" w:styleId="235">
    <w:name w:val="表头 Char"/>
    <w:link w:val="236"/>
    <w:uiPriority w:val="0"/>
    <w:rPr>
      <w:rFonts w:ascii="Times New Roman" w:hAnsi="Times New Roman" w:eastAsia="黑体"/>
      <w:sz w:val="24"/>
      <w:szCs w:val="28"/>
    </w:rPr>
  </w:style>
  <w:style w:type="paragraph" w:customStyle="1" w:styleId="236">
    <w:name w:val="表头"/>
    <w:basedOn w:val="1"/>
    <w:link w:val="235"/>
    <w:qFormat/>
    <w:uiPriority w:val="0"/>
    <w:pPr>
      <w:spacing w:after="60" w:line="560" w:lineRule="exact"/>
      <w:ind w:firstLine="100" w:firstLineChars="100"/>
      <w:outlineLvl w:val="6"/>
    </w:pPr>
    <w:rPr>
      <w:rFonts w:eastAsia="黑体" w:cstheme="minorBidi"/>
      <w:sz w:val="24"/>
      <w:szCs w:val="28"/>
    </w:rPr>
  </w:style>
  <w:style w:type="character" w:customStyle="1" w:styleId="237">
    <w:name w:val="题注 Char"/>
    <w:link w:val="14"/>
    <w:qFormat/>
    <w:uiPriority w:val="0"/>
    <w:rPr>
      <w:rFonts w:ascii="仿宋_GB2312" w:hAnsi="Times New Roman" w:eastAsia="仿宋_GB2312" w:cs="Times New Roman"/>
      <w:b/>
      <w:kern w:val="0"/>
      <w:sz w:val="24"/>
      <w:szCs w:val="24"/>
    </w:rPr>
  </w:style>
  <w:style w:type="character" w:customStyle="1" w:styleId="238">
    <w:name w:val="引用 Char"/>
    <w:uiPriority w:val="29"/>
    <w:rPr>
      <w:rFonts w:ascii="Times New Roman" w:hAnsi="Times New Roman"/>
      <w:i/>
      <w:iCs/>
      <w:color w:val="000000"/>
      <w:sz w:val="28"/>
    </w:rPr>
  </w:style>
  <w:style w:type="paragraph" w:styleId="239">
    <w:name w:val="Quote"/>
    <w:basedOn w:val="1"/>
    <w:next w:val="1"/>
    <w:link w:val="293"/>
    <w:qFormat/>
    <w:uiPriority w:val="29"/>
    <w:pPr>
      <w:spacing w:line="360" w:lineRule="auto"/>
      <w:ind w:firstLine="880" w:firstLineChars="200"/>
    </w:pPr>
    <w:rPr>
      <w:rFonts w:eastAsiaTheme="minorEastAsia" w:cstheme="minorBidi"/>
      <w:i/>
      <w:iCs/>
      <w:color w:val="000000"/>
      <w:sz w:val="28"/>
      <w:szCs w:val="22"/>
    </w:rPr>
  </w:style>
  <w:style w:type="character" w:customStyle="1" w:styleId="240">
    <w:name w:val="标题 字符"/>
    <w:qFormat/>
    <w:uiPriority w:val="99"/>
    <w:rPr>
      <w:rFonts w:ascii="等线 Light" w:hAnsi="等线 Light" w:cs="Times New Roman"/>
      <w:b/>
      <w:bCs/>
      <w:kern w:val="2"/>
      <w:sz w:val="32"/>
      <w:szCs w:val="32"/>
    </w:rPr>
  </w:style>
  <w:style w:type="character" w:customStyle="1" w:styleId="241">
    <w:name w:val="样式 正文01 + 首行缩进:  2 字符 Char"/>
    <w:link w:val="242"/>
    <w:uiPriority w:val="0"/>
    <w:rPr>
      <w:rFonts w:ascii="仿宋_GB2312" w:hAnsi="Times New Roman" w:eastAsia="仿宋_GB2312"/>
      <w:sz w:val="28"/>
    </w:rPr>
  </w:style>
  <w:style w:type="paragraph" w:customStyle="1" w:styleId="242">
    <w:name w:val="样式 正文01 + 首行缩进:  2 字符"/>
    <w:basedOn w:val="1"/>
    <w:link w:val="241"/>
    <w:uiPriority w:val="0"/>
    <w:pPr>
      <w:spacing w:line="560" w:lineRule="exact"/>
      <w:ind w:firstLine="200" w:firstLineChars="200"/>
    </w:pPr>
    <w:rPr>
      <w:rFonts w:ascii="仿宋_GB2312" w:eastAsia="仿宋_GB2312" w:cstheme="minorBidi"/>
      <w:sz w:val="28"/>
      <w:szCs w:val="22"/>
    </w:rPr>
  </w:style>
  <w:style w:type="character" w:customStyle="1" w:styleId="243">
    <w:name w:val="单位[858D7CFB-ED40-4347-BF05-701D383B685F]"/>
    <w:uiPriority w:val="0"/>
    <w:rPr>
      <w:rFonts w:eastAsia="宋体"/>
      <w:kern w:val="2"/>
      <w:sz w:val="21"/>
      <w:szCs w:val="24"/>
      <w:lang w:val="en-US" w:eastAsia="zh-CN" w:bidi="ar-SA"/>
    </w:rPr>
  </w:style>
  <w:style w:type="character" w:customStyle="1" w:styleId="244">
    <w:name w:val="正文首行缩进 Char1"/>
    <w:basedOn w:val="179"/>
    <w:uiPriority w:val="99"/>
  </w:style>
  <w:style w:type="character" w:customStyle="1" w:styleId="245">
    <w:name w:val="页眉 字符"/>
    <w:qFormat/>
    <w:uiPriority w:val="99"/>
    <w:rPr>
      <w:rFonts w:ascii="Times New Roman" w:hAnsi="Times New Roman" w:eastAsia="宋体" w:cs="Times New Roman"/>
      <w:sz w:val="18"/>
      <w:szCs w:val="18"/>
    </w:rPr>
  </w:style>
  <w:style w:type="character" w:customStyle="1" w:styleId="246">
    <w:name w:val="字母编号列项（一级） Char Char"/>
    <w:link w:val="247"/>
    <w:uiPriority w:val="0"/>
    <w:rPr>
      <w:rFonts w:ascii="宋体" w:eastAsia="Times New Roman"/>
    </w:rPr>
  </w:style>
  <w:style w:type="paragraph" w:customStyle="1" w:styleId="247">
    <w:name w:val="字母编号列项（一级）"/>
    <w:link w:val="246"/>
    <w:uiPriority w:val="0"/>
    <w:pPr>
      <w:tabs>
        <w:tab w:val="left" w:pos="840"/>
        <w:tab w:val="left" w:pos="3360"/>
      </w:tabs>
      <w:ind w:left="1547" w:hanging="945"/>
      <w:jc w:val="both"/>
    </w:pPr>
    <w:rPr>
      <w:rFonts w:ascii="宋体" w:eastAsia="Times New Roman" w:hAnsiTheme="minorHAnsi" w:cstheme="minorBidi"/>
      <w:kern w:val="2"/>
      <w:sz w:val="21"/>
      <w:szCs w:val="22"/>
      <w:lang w:val="en-US" w:eastAsia="zh-CN" w:bidi="ar-SA"/>
    </w:rPr>
  </w:style>
  <w:style w:type="character" w:customStyle="1" w:styleId="248">
    <w:name w:val="单位 字符"/>
    <w:uiPriority w:val="0"/>
    <w:rPr>
      <w:rFonts w:ascii="Calibri Light" w:hAnsi="Calibri Light" w:eastAsia="宋体" w:cs="Times New Roman"/>
      <w:bCs/>
      <w:kern w:val="2"/>
      <w:sz w:val="24"/>
      <w:szCs w:val="24"/>
    </w:rPr>
  </w:style>
  <w:style w:type="character" w:customStyle="1" w:styleId="249">
    <w:name w:val="标题1 Char"/>
    <w:link w:val="250"/>
    <w:uiPriority w:val="0"/>
    <w:rPr>
      <w:rFonts w:ascii="Times New Roman" w:hAnsi="Times New Roman"/>
      <w:b/>
      <w:bCs/>
      <w:kern w:val="44"/>
      <w:sz w:val="36"/>
      <w:szCs w:val="44"/>
    </w:rPr>
  </w:style>
  <w:style w:type="paragraph" w:customStyle="1" w:styleId="250">
    <w:name w:val="标题1"/>
    <w:basedOn w:val="1"/>
    <w:link w:val="249"/>
    <w:qFormat/>
    <w:uiPriority w:val="0"/>
    <w:pPr>
      <w:keepNext/>
      <w:keepLines/>
      <w:spacing w:beforeLines="50" w:afterLines="50" w:line="360" w:lineRule="auto"/>
      <w:jc w:val="center"/>
      <w:outlineLvl w:val="0"/>
    </w:pPr>
    <w:rPr>
      <w:rFonts w:eastAsiaTheme="minorEastAsia" w:cstheme="minorBidi"/>
      <w:b/>
      <w:bCs/>
      <w:kern w:val="44"/>
      <w:sz w:val="36"/>
      <w:szCs w:val="44"/>
    </w:rPr>
  </w:style>
  <w:style w:type="character" w:customStyle="1" w:styleId="251">
    <w:name w:val="正文缩进 字符"/>
    <w:uiPriority w:val="0"/>
    <w:rPr>
      <w:rFonts w:eastAsia="仿宋_GB2312"/>
      <w:kern w:val="2"/>
      <w:sz w:val="28"/>
    </w:rPr>
  </w:style>
  <w:style w:type="character" w:customStyle="1" w:styleId="252">
    <w:name w:val="正文文本缩进 2 Char2"/>
    <w:basedOn w:val="44"/>
    <w:link w:val="24"/>
    <w:semiHidden/>
    <w:uiPriority w:val="99"/>
    <w:rPr>
      <w:rFonts w:ascii="Times New Roman" w:hAnsi="Times New Roman" w:eastAsia="宋体" w:cs="Times New Roman"/>
      <w:szCs w:val="24"/>
    </w:rPr>
  </w:style>
  <w:style w:type="character" w:customStyle="1" w:styleId="253">
    <w:name w:val="宏文本 Char2"/>
    <w:basedOn w:val="44"/>
    <w:link w:val="2"/>
    <w:semiHidden/>
    <w:uiPriority w:val="99"/>
    <w:rPr>
      <w:rFonts w:ascii="Courier New" w:hAnsi="Courier New" w:eastAsia="宋体" w:cs="Courier New"/>
      <w:sz w:val="24"/>
      <w:szCs w:val="24"/>
    </w:rPr>
  </w:style>
  <w:style w:type="character" w:customStyle="1" w:styleId="254">
    <w:name w:val="正文首行缩进 2 Char2"/>
    <w:basedOn w:val="62"/>
    <w:link w:val="41"/>
    <w:semiHidden/>
    <w:uiPriority w:val="99"/>
  </w:style>
  <w:style w:type="character" w:customStyle="1" w:styleId="255">
    <w:name w:val="纯文本 Char2"/>
    <w:basedOn w:val="44"/>
    <w:link w:val="21"/>
    <w:semiHidden/>
    <w:uiPriority w:val="99"/>
    <w:rPr>
      <w:rFonts w:ascii="宋体" w:hAnsi="Courier New" w:eastAsia="宋体" w:cs="Courier New"/>
      <w:szCs w:val="21"/>
    </w:rPr>
  </w:style>
  <w:style w:type="paragraph" w:customStyle="1" w:styleId="256">
    <w:name w:val="xl1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7">
    <w:name w:val="xl1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8">
    <w:name w:val="xl1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59">
    <w:name w:val="xl1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0">
    <w:name w:val="xl1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Cs w:val="21"/>
    </w:rPr>
  </w:style>
  <w:style w:type="paragraph" w:customStyle="1" w:styleId="261">
    <w:name w:val="表标题1"/>
    <w:basedOn w:val="7"/>
    <w:qFormat/>
    <w:uiPriority w:val="0"/>
    <w:pPr>
      <w:adjustRightInd/>
      <w:snapToGrid/>
      <w:spacing w:beforeLines="0" w:afterLines="0" w:line="240" w:lineRule="atLeast"/>
      <w:jc w:val="center"/>
      <w:outlineLvl w:val="3"/>
    </w:pPr>
    <w:rPr>
      <w:rFonts w:ascii="Times New Roman" w:hAnsi="Times New Roman" w:eastAsia="宋体" w:cs="黑体"/>
      <w:sz w:val="24"/>
      <w:szCs w:val="32"/>
    </w:rPr>
  </w:style>
  <w:style w:type="paragraph" w:customStyle="1" w:styleId="262">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3">
    <w:name w:val="xl1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4">
    <w:name w:val="font9"/>
    <w:basedOn w:val="1"/>
    <w:uiPriority w:val="99"/>
    <w:pPr>
      <w:widowControl/>
      <w:spacing w:before="100" w:beforeAutospacing="1" w:after="100" w:afterAutospacing="1"/>
      <w:jc w:val="left"/>
    </w:pPr>
    <w:rPr>
      <w:color w:val="000000"/>
      <w:kern w:val="0"/>
      <w:sz w:val="20"/>
      <w:szCs w:val="20"/>
    </w:rPr>
  </w:style>
  <w:style w:type="paragraph" w:customStyle="1" w:styleId="265">
    <w:name w:val="默认段落字体 Para Char Char Char Char Char Char Char"/>
    <w:basedOn w:val="1"/>
    <w:uiPriority w:val="0"/>
    <w:pPr>
      <w:snapToGrid w:val="0"/>
      <w:spacing w:line="360" w:lineRule="auto"/>
      <w:ind w:firstLine="200" w:firstLineChars="200"/>
    </w:pPr>
    <w:rPr>
      <w:szCs w:val="20"/>
    </w:rPr>
  </w:style>
  <w:style w:type="paragraph" w:customStyle="1" w:styleId="266">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7">
    <w:name w:val="xl1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68">
    <w:name w:val="默认段落字体 Para Char"/>
    <w:basedOn w:val="1"/>
    <w:uiPriority w:val="99"/>
    <w:pPr>
      <w:spacing w:line="360" w:lineRule="auto"/>
      <w:ind w:firstLine="200" w:firstLineChars="200"/>
    </w:pPr>
    <w:rPr>
      <w:rFonts w:ascii="宋体" w:hAnsi="宋体" w:cs="宋体"/>
      <w:kern w:val="0"/>
      <w:sz w:val="24"/>
      <w:szCs w:val="20"/>
    </w:rPr>
  </w:style>
  <w:style w:type="paragraph" w:customStyle="1" w:styleId="269">
    <w:name w:val="Tim"/>
    <w:basedOn w:val="1"/>
    <w:uiPriority w:val="0"/>
    <w:pPr>
      <w:adjustRightInd w:val="0"/>
      <w:snapToGrid w:val="0"/>
      <w:spacing w:line="360" w:lineRule="auto"/>
      <w:jc w:val="center"/>
    </w:pPr>
    <w:rPr>
      <w:rFonts w:ascii="宋体" w:hAnsi="宋体"/>
      <w:b/>
      <w:sz w:val="28"/>
      <w:szCs w:val="28"/>
    </w:rPr>
  </w:style>
  <w:style w:type="paragraph" w:customStyle="1" w:styleId="270">
    <w:name w:val="图标题"/>
    <w:basedOn w:val="1"/>
    <w:next w:val="1"/>
    <w:uiPriority w:val="0"/>
    <w:pPr>
      <w:spacing w:line="240" w:lineRule="atLeast"/>
      <w:jc w:val="center"/>
      <w:outlineLvl w:val="4"/>
    </w:pPr>
    <w:rPr>
      <w:b/>
      <w:sz w:val="24"/>
    </w:rPr>
  </w:style>
  <w:style w:type="paragraph" w:customStyle="1" w:styleId="271">
    <w:name w:val="正文2"/>
    <w:basedOn w:val="1"/>
    <w:uiPriority w:val="0"/>
    <w:pPr>
      <w:spacing w:line="360" w:lineRule="auto"/>
      <w:ind w:firstLine="200" w:firstLineChars="200"/>
    </w:pPr>
    <w:rPr>
      <w:b/>
      <w:sz w:val="28"/>
      <w:szCs w:val="28"/>
    </w:rPr>
  </w:style>
  <w:style w:type="paragraph" w:customStyle="1" w:styleId="27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color w:val="000000"/>
      <w:kern w:val="0"/>
      <w:sz w:val="24"/>
    </w:rPr>
  </w:style>
  <w:style w:type="paragraph" w:customStyle="1" w:styleId="273">
    <w:name w:val="样式 纯文本 + 四号"/>
    <w:basedOn w:val="1"/>
    <w:uiPriority w:val="0"/>
    <w:pPr>
      <w:spacing w:line="500" w:lineRule="exact"/>
      <w:ind w:firstLine="573"/>
    </w:pPr>
    <w:rPr>
      <w:rFonts w:ascii="宋体" w:hAnsi="Courier New"/>
      <w:szCs w:val="28"/>
    </w:rPr>
  </w:style>
  <w:style w:type="paragraph" w:customStyle="1" w:styleId="274">
    <w:name w:val="Table Paragraph"/>
    <w:basedOn w:val="1"/>
    <w:qFormat/>
    <w:uiPriority w:val="1"/>
    <w:pPr>
      <w:autoSpaceDE w:val="0"/>
      <w:autoSpaceDN w:val="0"/>
      <w:adjustRightInd w:val="0"/>
      <w:jc w:val="left"/>
    </w:pPr>
    <w:rPr>
      <w:kern w:val="0"/>
      <w:sz w:val="24"/>
    </w:rPr>
  </w:style>
  <w:style w:type="paragraph" w:customStyle="1" w:styleId="275">
    <w:name w:val="表"/>
    <w:basedOn w:val="1"/>
    <w:qFormat/>
    <w:uiPriority w:val="0"/>
    <w:pPr>
      <w:contextualSpacing/>
      <w:jc w:val="center"/>
    </w:pPr>
    <w:rPr>
      <w:kern w:val="0"/>
    </w:rPr>
  </w:style>
  <w:style w:type="paragraph" w:customStyle="1" w:styleId="276">
    <w:name w:val="Char"/>
    <w:basedOn w:val="1"/>
    <w:uiPriority w:val="0"/>
    <w:pPr>
      <w:jc w:val="left"/>
    </w:pPr>
  </w:style>
  <w:style w:type="paragraph" w:customStyle="1" w:styleId="277">
    <w:name w:val="_Style 24"/>
    <w:basedOn w:val="1"/>
    <w:uiPriority w:val="0"/>
    <w:pPr>
      <w:ind w:firstLine="200" w:firstLineChars="200"/>
    </w:pPr>
    <w:rPr>
      <w:rFonts w:eastAsia="仿宋_GB2312"/>
      <w:sz w:val="28"/>
      <w:szCs w:val="28"/>
    </w:rPr>
  </w:style>
  <w:style w:type="paragraph" w:customStyle="1" w:styleId="27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279">
    <w:name w:val="msonormal"/>
    <w:basedOn w:val="1"/>
    <w:uiPriority w:val="99"/>
    <w:pPr>
      <w:widowControl/>
      <w:spacing w:before="100" w:beforeAutospacing="1" w:after="100" w:afterAutospacing="1"/>
      <w:jc w:val="left"/>
    </w:pPr>
    <w:rPr>
      <w:rFonts w:ascii="宋体" w:hAnsi="宋体" w:cs="宋体"/>
      <w:kern w:val="0"/>
      <w:sz w:val="24"/>
    </w:rPr>
  </w:style>
  <w:style w:type="paragraph" w:customStyle="1" w:styleId="28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1">
    <w:name w:val="列表111"/>
    <w:next w:val="31"/>
    <w:uiPriority w:val="0"/>
    <w:pPr>
      <w:spacing w:line="240" w:lineRule="atLeast"/>
      <w:jc w:val="center"/>
    </w:pPr>
    <w:rPr>
      <w:rFonts w:ascii="Times New Roman" w:hAnsi="Times New Roman" w:eastAsia="宋体" w:cs="Times New Roman"/>
      <w:kern w:val="2"/>
      <w:sz w:val="21"/>
      <w:szCs w:val="22"/>
      <w:lang w:val="en-US" w:eastAsia="zh-CN" w:bidi="ar-SA"/>
    </w:rPr>
  </w:style>
  <w:style w:type="paragraph" w:customStyle="1" w:styleId="282">
    <w:name w:val="修订1"/>
    <w:semiHidden/>
    <w:uiPriority w:val="99"/>
    <w:rPr>
      <w:rFonts w:ascii="Times New Roman" w:hAnsi="Times New Roman" w:eastAsia="宋体" w:cs="Times New Roman"/>
      <w:kern w:val="2"/>
      <w:sz w:val="24"/>
      <w:szCs w:val="20"/>
      <w:lang w:val="en-US" w:eastAsia="zh-CN" w:bidi="ar-SA"/>
    </w:rPr>
  </w:style>
  <w:style w:type="paragraph" w:customStyle="1" w:styleId="283">
    <w:name w:val="C"/>
    <w:basedOn w:val="1"/>
    <w:qFormat/>
    <w:uiPriority w:val="99"/>
    <w:pPr>
      <w:spacing w:line="360" w:lineRule="auto"/>
      <w:ind w:firstLine="200" w:firstLineChars="200"/>
    </w:pPr>
    <w:rPr>
      <w:sz w:val="28"/>
      <w:szCs w:val="28"/>
    </w:rPr>
  </w:style>
  <w:style w:type="paragraph" w:customStyle="1" w:styleId="284">
    <w:name w:val="样式50"/>
    <w:basedOn w:val="1"/>
    <w:qFormat/>
    <w:uiPriority w:val="0"/>
    <w:pPr>
      <w:spacing w:line="560" w:lineRule="exact"/>
      <w:ind w:firstLine="200" w:firstLineChars="200"/>
    </w:pPr>
    <w:rPr>
      <w:rFonts w:ascii="仿宋_GB2312" w:eastAsia="仿宋_GB2312" w:cs="宋体"/>
      <w:sz w:val="28"/>
      <w:szCs w:val="20"/>
    </w:rPr>
  </w:style>
  <w:style w:type="paragraph" w:customStyle="1" w:styleId="285">
    <w:name w:val="正文一"/>
    <w:basedOn w:val="1"/>
    <w:qFormat/>
    <w:uiPriority w:val="99"/>
    <w:pPr>
      <w:spacing w:line="360" w:lineRule="auto"/>
      <w:ind w:firstLine="200" w:firstLineChars="200"/>
    </w:pPr>
    <w:rPr>
      <w:sz w:val="28"/>
      <w:szCs w:val="28"/>
    </w:rPr>
  </w:style>
  <w:style w:type="paragraph" w:customStyle="1" w:styleId="286">
    <w:name w:val="TOC Heading"/>
    <w:basedOn w:val="3"/>
    <w:next w:val="1"/>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28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color w:val="000000"/>
      <w:kern w:val="0"/>
      <w:szCs w:val="21"/>
    </w:rPr>
  </w:style>
  <w:style w:type="paragraph" w:customStyle="1" w:styleId="288">
    <w:name w:val="Char Char1 Char"/>
    <w:basedOn w:val="1"/>
    <w:semiHidden/>
    <w:uiPriority w:val="0"/>
    <w:pPr>
      <w:spacing w:line="360" w:lineRule="auto"/>
      <w:ind w:firstLine="200" w:firstLineChars="200"/>
    </w:pPr>
    <w:rPr>
      <w:sz w:val="28"/>
    </w:rPr>
  </w:style>
  <w:style w:type="paragraph" w:customStyle="1" w:styleId="289">
    <w:name w:val="11"/>
    <w:basedOn w:val="1"/>
    <w:next w:val="3"/>
    <w:uiPriority w:val="0"/>
    <w:pPr>
      <w:jc w:val="center"/>
    </w:pPr>
  </w:style>
  <w:style w:type="paragraph" w:customStyle="1" w:styleId="290">
    <w:name w:val="Char Char4"/>
    <w:basedOn w:val="1"/>
    <w:semiHidden/>
    <w:uiPriority w:val="0"/>
    <w:rPr>
      <w:rFonts w:ascii="Tahoma" w:hAnsi="Tahoma"/>
      <w:sz w:val="24"/>
      <w:szCs w:val="20"/>
    </w:rPr>
  </w:style>
  <w:style w:type="paragraph" w:customStyle="1" w:styleId="291">
    <w:name w:val="Char Char1 Char1"/>
    <w:basedOn w:val="1"/>
    <w:semiHidden/>
    <w:uiPriority w:val="0"/>
  </w:style>
  <w:style w:type="paragraph" w:customStyle="1" w:styleId="292">
    <w:name w:val="5"/>
    <w:basedOn w:val="1"/>
    <w:uiPriority w:val="0"/>
    <w:pPr>
      <w:spacing w:line="360" w:lineRule="auto"/>
      <w:ind w:firstLine="200" w:firstLineChars="200"/>
    </w:pPr>
    <w:rPr>
      <w:rFonts w:eastAsia="楷体_GB2312"/>
      <w:sz w:val="32"/>
      <w:szCs w:val="20"/>
    </w:rPr>
  </w:style>
  <w:style w:type="character" w:customStyle="1" w:styleId="293">
    <w:name w:val="引用 Char1"/>
    <w:basedOn w:val="44"/>
    <w:link w:val="239"/>
    <w:uiPriority w:val="29"/>
    <w:rPr>
      <w:rFonts w:ascii="Times New Roman" w:hAnsi="Times New Roman" w:eastAsia="宋体" w:cs="Times New Roman"/>
      <w:i/>
      <w:iCs/>
      <w:color w:val="000000" w:themeColor="text1"/>
      <w:szCs w:val="24"/>
      <w14:textFill>
        <w14:solidFill>
          <w14:schemeClr w14:val="tx1"/>
        </w14:solidFill>
      </w14:textFill>
    </w:rPr>
  </w:style>
  <w:style w:type="paragraph" w:customStyle="1" w:styleId="294">
    <w:name w:val="Char2 Char Char Char Char Char Char Char Char1 Char"/>
    <w:basedOn w:val="1"/>
    <w:uiPriority w:val="0"/>
    <w:pPr>
      <w:spacing w:line="360" w:lineRule="auto"/>
      <w:ind w:firstLine="200" w:firstLineChars="200"/>
    </w:pPr>
    <w:rPr>
      <w:rFonts w:ascii="宋体" w:hAnsi="宋体" w:cs="Courier New"/>
      <w:sz w:val="32"/>
      <w:szCs w:val="32"/>
    </w:rPr>
  </w:style>
  <w:style w:type="paragraph" w:customStyle="1" w:styleId="295">
    <w:name w:val="报告正文 Char4"/>
    <w:basedOn w:val="1"/>
    <w:qFormat/>
    <w:uiPriority w:val="0"/>
    <w:pPr>
      <w:spacing w:line="560" w:lineRule="exact"/>
      <w:ind w:firstLine="200" w:firstLineChars="200"/>
    </w:pPr>
    <w:rPr>
      <w:rFonts w:eastAsia="仿宋_GB2312"/>
      <w:sz w:val="28"/>
      <w:szCs w:val="20"/>
    </w:rPr>
  </w:style>
  <w:style w:type="paragraph" w:customStyle="1" w:styleId="296">
    <w:name w:val="jcbt2"/>
    <w:basedOn w:val="4"/>
    <w:qFormat/>
    <w:uiPriority w:val="99"/>
    <w:pPr>
      <w:ind w:firstLine="200" w:firstLineChars="200"/>
      <w:jc w:val="left"/>
    </w:pPr>
    <w:rPr>
      <w:rFonts w:eastAsia="宋体"/>
      <w:b w:val="0"/>
      <w:color w:val="auto"/>
      <w:sz w:val="30"/>
      <w:szCs w:val="32"/>
    </w:rPr>
  </w:style>
  <w:style w:type="paragraph" w:customStyle="1" w:styleId="297">
    <w:name w:val="正文昆明"/>
    <w:basedOn w:val="1"/>
    <w:uiPriority w:val="0"/>
    <w:pPr>
      <w:spacing w:before="240" w:line="360" w:lineRule="auto"/>
      <w:ind w:left="200" w:leftChars="200" w:firstLine="510"/>
    </w:pPr>
    <w:rPr>
      <w:rFonts w:ascii="Arial" w:hAnsi="Arial" w:cs="宋体"/>
      <w:color w:val="000000"/>
      <w:sz w:val="24"/>
      <w:szCs w:val="20"/>
    </w:rPr>
  </w:style>
  <w:style w:type="paragraph" w:customStyle="1" w:styleId="298">
    <w:name w:val="Char Char Char Char Char Char1 Char1"/>
    <w:basedOn w:val="1"/>
    <w:semiHidden/>
    <w:uiPriority w:val="0"/>
    <w:pPr>
      <w:spacing w:line="360" w:lineRule="auto"/>
      <w:ind w:left="510" w:firstLine="200" w:firstLineChars="200"/>
    </w:pPr>
    <w:rPr>
      <w:sz w:val="28"/>
      <w:szCs w:val="21"/>
    </w:rPr>
  </w:style>
  <w:style w:type="paragraph" w:customStyle="1" w:styleId="299">
    <w:name w:val="cccccccccc"/>
    <w:basedOn w:val="285"/>
    <w:qFormat/>
    <w:uiPriority w:val="99"/>
  </w:style>
  <w:style w:type="paragraph" w:customStyle="1" w:styleId="300">
    <w:name w:val="注释"/>
    <w:basedOn w:val="1"/>
    <w:uiPriority w:val="0"/>
    <w:pPr>
      <w:spacing w:afterLines="50"/>
      <w:jc w:val="right"/>
    </w:pPr>
  </w:style>
  <w:style w:type="paragraph" w:customStyle="1" w:styleId="301">
    <w:name w:val="Char Char Char Char1"/>
    <w:basedOn w:val="1"/>
    <w:uiPriority w:val="0"/>
    <w:rPr>
      <w:rFonts w:ascii="宋体" w:hAnsi="宋体" w:cs="Courier New"/>
      <w:szCs w:val="32"/>
    </w:rPr>
  </w:style>
  <w:style w:type="paragraph" w:customStyle="1" w:styleId="302">
    <w:name w:val="样式 标题 3 + 宋体 四号 非加粗"/>
    <w:basedOn w:val="5"/>
    <w:uiPriority w:val="0"/>
    <w:pPr>
      <w:spacing w:before="260" w:after="260" w:line="415" w:lineRule="auto"/>
      <w:jc w:val="left"/>
    </w:pPr>
    <w:rPr>
      <w:rFonts w:ascii="宋体" w:hAnsi="宋体" w:eastAsia="宋体" w:cs="宋体"/>
      <w:bCs w:val="0"/>
      <w:color w:val="auto"/>
      <w:sz w:val="28"/>
      <w:szCs w:val="20"/>
    </w:rPr>
  </w:style>
  <w:style w:type="paragraph" w:customStyle="1" w:styleId="303">
    <w:name w:val="Char1"/>
    <w:basedOn w:val="1"/>
    <w:uiPriority w:val="0"/>
    <w:pPr>
      <w:tabs>
        <w:tab w:val="left" w:pos="1200"/>
      </w:tabs>
      <w:spacing w:line="360" w:lineRule="auto"/>
      <w:ind w:firstLine="200" w:firstLineChars="200"/>
    </w:pPr>
    <w:rPr>
      <w:sz w:val="24"/>
      <w:szCs w:val="32"/>
    </w:rPr>
  </w:style>
  <w:style w:type="paragraph" w:customStyle="1" w:styleId="304">
    <w:name w:val="Char Char6 Char Char Char Char"/>
    <w:basedOn w:val="1"/>
    <w:uiPriority w:val="0"/>
    <w:pPr>
      <w:widowControl/>
      <w:spacing w:after="160" w:line="240" w:lineRule="exact"/>
      <w:jc w:val="left"/>
    </w:pPr>
  </w:style>
  <w:style w:type="paragraph" w:customStyle="1" w:styleId="305">
    <w:name w:val="Char Char Char Char Char Char1 Char11"/>
    <w:basedOn w:val="1"/>
    <w:semiHidden/>
    <w:uiPriority w:val="0"/>
    <w:pPr>
      <w:ind w:left="510"/>
    </w:pPr>
    <w:rPr>
      <w:szCs w:val="21"/>
    </w:rPr>
  </w:style>
  <w:style w:type="paragraph" w:customStyle="1" w:styleId="306">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7">
    <w:name w:val="Char Char Char Char Char Char Char Char Char"/>
    <w:basedOn w:val="1"/>
    <w:next w:val="2"/>
    <w:uiPriority w:val="0"/>
    <w:rPr>
      <w:szCs w:val="28"/>
    </w:rPr>
  </w:style>
  <w:style w:type="paragraph" w:customStyle="1" w:styleId="308">
    <w:name w:val="样式 表内字 + 首行缩进:  2 字符"/>
    <w:basedOn w:val="1"/>
    <w:qFormat/>
    <w:uiPriority w:val="0"/>
    <w:pPr>
      <w:spacing w:line="0" w:lineRule="atLeast"/>
      <w:ind w:firstLine="536" w:firstLineChars="200"/>
      <w:jc w:val="center"/>
    </w:pPr>
    <w:rPr>
      <w:rFonts w:ascii="楷体_GB2312" w:eastAsia="楷体_GB2312" w:cs="宋体"/>
      <w:kern w:val="0"/>
      <w:sz w:val="24"/>
      <w:szCs w:val="20"/>
    </w:rPr>
  </w:style>
  <w:style w:type="paragraph" w:customStyle="1" w:styleId="309">
    <w:name w:val="Char Char1 Char Char Char Char Char Char Char Char"/>
    <w:basedOn w:val="1"/>
    <w:uiPriority w:val="0"/>
    <w:pPr>
      <w:widowControl/>
      <w:spacing w:after="160" w:line="240" w:lineRule="exact"/>
      <w:jc w:val="left"/>
    </w:pPr>
    <w:rPr>
      <w:szCs w:val="20"/>
    </w:rPr>
  </w:style>
  <w:style w:type="paragraph" w:customStyle="1" w:styleId="310">
    <w:name w:val="Revision"/>
    <w:semiHidden/>
    <w:uiPriority w:val="99"/>
    <w:rPr>
      <w:rFonts w:ascii="Times New Roman" w:hAnsi="Times New Roman" w:eastAsia="宋体" w:cs="Times New Roman"/>
      <w:kern w:val="2"/>
      <w:sz w:val="24"/>
      <w:szCs w:val="22"/>
      <w:lang w:val="en-US" w:eastAsia="zh-CN" w:bidi="ar-SA"/>
    </w:rPr>
  </w:style>
  <w:style w:type="paragraph" w:customStyle="1" w:styleId="311">
    <w:name w:val="Char Char1 Char Char Char Char Char Char Char Char1"/>
    <w:basedOn w:val="1"/>
    <w:uiPriority w:val="0"/>
    <w:pPr>
      <w:widowControl/>
      <w:spacing w:after="160" w:line="240" w:lineRule="exact"/>
      <w:jc w:val="left"/>
    </w:pPr>
    <w:rPr>
      <w:rFonts w:ascii="Verdana" w:hAnsi="Verdana"/>
      <w:kern w:val="0"/>
      <w:sz w:val="20"/>
      <w:szCs w:val="20"/>
      <w:lang w:eastAsia="en-US"/>
    </w:rPr>
  </w:style>
  <w:style w:type="paragraph" w:customStyle="1" w:styleId="312">
    <w:name w:val="font10"/>
    <w:basedOn w:val="1"/>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13">
    <w:name w:val="样式 首行缩进:  2 字符1"/>
    <w:basedOn w:val="1"/>
    <w:qFormat/>
    <w:uiPriority w:val="0"/>
    <w:pPr>
      <w:spacing w:line="560" w:lineRule="exact"/>
      <w:ind w:firstLine="200" w:firstLineChars="200"/>
    </w:pPr>
    <w:rPr>
      <w:rFonts w:ascii="仿宋_GB2312" w:eastAsia="仿宋_GB2312" w:cs="宋体"/>
      <w:sz w:val="28"/>
      <w:szCs w:val="20"/>
    </w:rPr>
  </w:style>
  <w:style w:type="paragraph" w:customStyle="1" w:styleId="314">
    <w:name w:val="font12"/>
    <w:basedOn w:val="1"/>
    <w:uiPriority w:val="0"/>
    <w:pPr>
      <w:widowControl/>
      <w:spacing w:before="100" w:beforeAutospacing="1" w:after="100" w:afterAutospacing="1"/>
      <w:jc w:val="left"/>
    </w:pPr>
    <w:rPr>
      <w:color w:val="FF0000"/>
      <w:kern w:val="0"/>
      <w:sz w:val="20"/>
      <w:szCs w:val="20"/>
    </w:rPr>
  </w:style>
  <w:style w:type="paragraph" w:customStyle="1" w:styleId="315">
    <w:name w:val="font13"/>
    <w:basedOn w:val="1"/>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316">
    <w:name w:val="font14"/>
    <w:basedOn w:val="1"/>
    <w:uiPriority w:val="0"/>
    <w:pPr>
      <w:widowControl/>
      <w:spacing w:before="100" w:beforeAutospacing="1" w:after="100" w:afterAutospacing="1"/>
      <w:jc w:val="left"/>
    </w:pPr>
    <w:rPr>
      <w:rFonts w:ascii="宋体" w:hAnsi="宋体" w:cs="宋体"/>
      <w:color w:val="FF0000"/>
      <w:kern w:val="0"/>
      <w:szCs w:val="21"/>
    </w:rPr>
  </w:style>
  <w:style w:type="paragraph" w:customStyle="1" w:styleId="317">
    <w:name w:val="font15"/>
    <w:basedOn w:val="1"/>
    <w:uiPriority w:val="0"/>
    <w:pPr>
      <w:widowControl/>
      <w:spacing w:before="100" w:beforeAutospacing="1" w:after="100" w:afterAutospacing="1"/>
      <w:jc w:val="left"/>
    </w:pPr>
    <w:rPr>
      <w:color w:val="FF0000"/>
      <w:kern w:val="0"/>
      <w:szCs w:val="21"/>
    </w:rPr>
  </w:style>
  <w:style w:type="paragraph" w:customStyle="1" w:styleId="318">
    <w:name w:val="Char Char41"/>
    <w:basedOn w:val="1"/>
    <w:semiHidden/>
    <w:uiPriority w:val="0"/>
    <w:rPr>
      <w:rFonts w:ascii="Tahoma" w:hAnsi="Tahoma"/>
      <w:sz w:val="24"/>
      <w:szCs w:val="20"/>
    </w:rPr>
  </w:style>
  <w:style w:type="paragraph" w:customStyle="1" w:styleId="319">
    <w:name w:val="Char2 Char Char Char Char Char Char Char Char1 Char1"/>
    <w:basedOn w:val="1"/>
    <w:uiPriority w:val="0"/>
    <w:pPr>
      <w:spacing w:line="360" w:lineRule="auto"/>
      <w:ind w:firstLine="200" w:firstLineChars="200"/>
    </w:pPr>
    <w:rPr>
      <w:rFonts w:ascii="宋体" w:hAnsi="宋体" w:cs="Courier New"/>
      <w:sz w:val="32"/>
      <w:szCs w:val="32"/>
    </w:rPr>
  </w:style>
  <w:style w:type="paragraph" w:customStyle="1" w:styleId="320">
    <w:name w:val="xl1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1">
    <w:name w:val="Char Char6 Char Char Char Char1"/>
    <w:basedOn w:val="1"/>
    <w:uiPriority w:val="0"/>
    <w:pPr>
      <w:widowControl/>
      <w:spacing w:after="160" w:line="240" w:lineRule="exact"/>
      <w:jc w:val="left"/>
    </w:pPr>
  </w:style>
  <w:style w:type="paragraph" w:customStyle="1" w:styleId="322">
    <w:name w:val="xl1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3">
    <w:name w:val="xl173"/>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24">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5">
    <w:name w:val="xl1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26">
    <w:name w:val="xl1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7">
    <w:name w:val="xl1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8">
    <w:name w:val="xl1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9">
    <w:name w:val="xl183"/>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0">
    <w:name w:val="xl1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1">
    <w:name w:val="xl1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2">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33">
    <w:name w:val="xl1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4">
    <w:name w:val="xl182"/>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35">
    <w:name w:val="图表名"/>
    <w:basedOn w:val="1"/>
    <w:qFormat/>
    <w:uiPriority w:val="99"/>
    <w:pPr>
      <w:spacing w:line="360" w:lineRule="auto"/>
      <w:ind w:firstLine="880" w:firstLineChars="200"/>
      <w:jc w:val="center"/>
    </w:pPr>
    <w:rPr>
      <w:rFonts w:ascii="宋体" w:hAnsi="宋体" w:cs="宋体"/>
      <w:sz w:val="28"/>
    </w:rPr>
  </w:style>
  <w:style w:type="paragraph" w:customStyle="1" w:styleId="336">
    <w:name w:val="xl184"/>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7">
    <w:name w:val="TOC 标题1"/>
    <w:basedOn w:val="3"/>
    <w:next w:val="1"/>
    <w:unhideWhenUsed/>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338">
    <w:name w:val="Char Char2 Char Char Char Char8"/>
    <w:basedOn w:val="1"/>
    <w:qFormat/>
    <w:locked/>
    <w:uiPriority w:val="0"/>
  </w:style>
  <w:style w:type="paragraph" w:customStyle="1" w:styleId="339">
    <w:name w:val="jcbt1"/>
    <w:basedOn w:val="3"/>
    <w:qFormat/>
    <w:uiPriority w:val="99"/>
    <w:pPr>
      <w:adjustRightInd/>
      <w:snapToGrid/>
      <w:spacing w:beforeLines="50" w:afterLines="50"/>
      <w:ind w:firstLine="880" w:firstLineChars="200"/>
      <w:jc w:val="left"/>
    </w:pPr>
    <w:rPr>
      <w:rFonts w:ascii="Times New Roman" w:hAnsi="Times New Roman" w:eastAsia="黑体"/>
      <w:b w:val="0"/>
      <w:bCs w:val="0"/>
      <w:color w:val="auto"/>
      <w:szCs w:val="20"/>
    </w:rPr>
  </w:style>
  <w:style w:type="paragraph" w:customStyle="1" w:styleId="340">
    <w:name w:val="p0"/>
    <w:uiPriority w:val="99"/>
    <w:pPr>
      <w:spacing w:line="360" w:lineRule="auto"/>
      <w:ind w:firstLine="420"/>
    </w:pPr>
    <w:rPr>
      <w:rFonts w:hint="eastAsia" w:ascii="Times New Roman" w:hAnsi="Times New Roman" w:eastAsia="宋体" w:cs="Times New Roman"/>
      <w:kern w:val="0"/>
      <w:sz w:val="24"/>
      <w:szCs w:val="20"/>
      <w:lang w:val="en-US" w:eastAsia="zh-CN" w:bidi="ar-SA"/>
    </w:rPr>
  </w:style>
  <w:style w:type="paragraph" w:customStyle="1" w:styleId="341">
    <w:name w:val="样式 正文文本缩进 + 行距: 1.5 倍行距"/>
    <w:basedOn w:val="18"/>
    <w:locked/>
    <w:uiPriority w:val="0"/>
    <w:pPr>
      <w:spacing w:line="360" w:lineRule="auto"/>
      <w:ind w:firstLine="560"/>
    </w:pPr>
    <w:rPr>
      <w:rFonts w:cs="宋体"/>
      <w:szCs w:val="20"/>
    </w:rPr>
  </w:style>
  <w:style w:type="paragraph" w:customStyle="1" w:styleId="342">
    <w:name w:val="Char Char2 Char Char Char Char6"/>
    <w:basedOn w:val="1"/>
    <w:locked/>
    <w:uiPriority w:val="0"/>
  </w:style>
  <w:style w:type="paragraph" w:customStyle="1" w:styleId="343">
    <w:name w:val="Char Char2 Char Char Char Char5"/>
    <w:basedOn w:val="1"/>
    <w:locked/>
    <w:uiPriority w:val="0"/>
  </w:style>
  <w:style w:type="paragraph" w:customStyle="1" w:styleId="344">
    <w:name w:val="Char Char2 Char Char Char Char4"/>
    <w:basedOn w:val="1"/>
    <w:locked/>
    <w:uiPriority w:val="0"/>
  </w:style>
  <w:style w:type="paragraph" w:customStyle="1" w:styleId="345">
    <w:name w:val="Char Char2 Char Char Char Char3"/>
    <w:basedOn w:val="1"/>
    <w:locked/>
    <w:uiPriority w:val="0"/>
  </w:style>
  <w:style w:type="paragraph" w:customStyle="1" w:styleId="346">
    <w:name w:val="Char Char2 Char Char Char Char2"/>
    <w:basedOn w:val="1"/>
    <w:qFormat/>
    <w:locked/>
    <w:uiPriority w:val="0"/>
  </w:style>
  <w:style w:type="paragraph" w:customStyle="1" w:styleId="347">
    <w:name w:val="Char Char2 Char Char Char Char1"/>
    <w:basedOn w:val="1"/>
    <w:qFormat/>
    <w:locked/>
    <w:uiPriority w:val="0"/>
  </w:style>
  <w:style w:type="paragraph" w:customStyle="1" w:styleId="348">
    <w:name w:val="样式6 正文"/>
    <w:qFormat/>
    <w:locked/>
    <w:uiPriority w:val="0"/>
    <w:pPr>
      <w:spacing w:line="360" w:lineRule="auto"/>
      <w:ind w:firstLine="510"/>
      <w:jc w:val="both"/>
    </w:pPr>
    <w:rPr>
      <w:rFonts w:ascii="Times New Roman" w:hAnsi="Times New Roman" w:eastAsia="宋体" w:cs="Times New Roman"/>
      <w:kern w:val="0"/>
      <w:sz w:val="24"/>
      <w:szCs w:val="20"/>
      <w:lang w:val="en-US" w:eastAsia="zh-CN" w:bidi="ar-SA"/>
    </w:rPr>
  </w:style>
  <w:style w:type="paragraph" w:customStyle="1" w:styleId="349">
    <w:name w:val="Char Char2 Char Char Char Char7"/>
    <w:basedOn w:val="1"/>
    <w:qFormat/>
    <w:locked/>
    <w:uiPriority w:val="0"/>
  </w:style>
  <w:style w:type="paragraph" w:customStyle="1" w:styleId="350">
    <w:name w:val="Char Char2 Char Char Char Char15"/>
    <w:basedOn w:val="1"/>
    <w:locked/>
    <w:uiPriority w:val="0"/>
  </w:style>
  <w:style w:type="paragraph" w:customStyle="1" w:styleId="351">
    <w:name w:val="Char Char2 Char Char Char Char14"/>
    <w:basedOn w:val="1"/>
    <w:locked/>
    <w:uiPriority w:val="0"/>
  </w:style>
  <w:style w:type="paragraph" w:customStyle="1" w:styleId="352">
    <w:name w:val="Char Char2 Char Char Char Char13"/>
    <w:basedOn w:val="1"/>
    <w:locked/>
    <w:uiPriority w:val="0"/>
  </w:style>
  <w:style w:type="paragraph" w:customStyle="1" w:styleId="353">
    <w:name w:val="Char Char2 Char Char Char Char12"/>
    <w:basedOn w:val="1"/>
    <w:locked/>
    <w:uiPriority w:val="0"/>
  </w:style>
  <w:style w:type="paragraph" w:customStyle="1" w:styleId="354">
    <w:name w:val="Char Char2 Char Char Char Char11"/>
    <w:basedOn w:val="1"/>
    <w:uiPriority w:val="0"/>
  </w:style>
  <w:style w:type="paragraph" w:customStyle="1" w:styleId="355">
    <w:name w:val="Char Char2 Char Char Char Char10"/>
    <w:basedOn w:val="1"/>
    <w:uiPriority w:val="0"/>
  </w:style>
  <w:style w:type="paragraph" w:customStyle="1" w:styleId="356">
    <w:name w:val="Char Char2 Char Char Char Char9"/>
    <w:basedOn w:val="1"/>
    <w:uiPriority w:val="0"/>
  </w:style>
  <w:style w:type="paragraph" w:customStyle="1" w:styleId="357">
    <w:name w:val="Char Char2 Char Char Char Char17"/>
    <w:basedOn w:val="1"/>
    <w:uiPriority w:val="0"/>
  </w:style>
  <w:style w:type="paragraph" w:customStyle="1" w:styleId="358">
    <w:name w:val="Char Char2 Char Char Char Char16"/>
    <w:basedOn w:val="1"/>
    <w:uiPriority w:val="0"/>
  </w:style>
  <w:style w:type="paragraph" w:customStyle="1" w:styleId="359">
    <w:name w:val="Char Char2 Char Char Char Char18"/>
    <w:basedOn w:val="1"/>
    <w:uiPriority w:val="0"/>
  </w:style>
  <w:style w:type="table" w:customStyle="1" w:styleId="360">
    <w:name w:val="TableGrid"/>
    <w:uiPriority w:val="0"/>
    <w:rPr>
      <w:rFonts w:ascii="Calibri" w:hAnsi="Calibri" w:eastAsia="宋体" w:cs="Times New Roman"/>
    </w:rPr>
    <w:tblPr>
      <w:tblCellMar>
        <w:top w:w="0" w:type="dxa"/>
        <w:left w:w="0" w:type="dxa"/>
        <w:bottom w:w="0" w:type="dxa"/>
        <w:right w:w="0" w:type="dxa"/>
      </w:tblCellMar>
    </w:tblPr>
  </w:style>
  <w:style w:type="table" w:customStyle="1" w:styleId="361">
    <w:name w:val="网格型1"/>
    <w:basedOn w:val="4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2"/>
    <w:basedOn w:val="42"/>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3"/>
    <w:basedOn w:val="42"/>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4">
    <w:name w:val="Char Char Char1 Char1 Char Char Char"/>
    <w:basedOn w:val="1"/>
    <w:uiPriority w:val="0"/>
  </w:style>
  <w:style w:type="paragraph" w:customStyle="1" w:styleId="365">
    <w:name w:val="[基本段落]"/>
    <w:basedOn w:val="1"/>
    <w:uiPriority w:val="0"/>
    <w:pPr>
      <w:autoSpaceDE w:val="0"/>
      <w:autoSpaceDN w:val="0"/>
      <w:adjustRightInd w:val="0"/>
      <w:spacing w:line="288" w:lineRule="auto"/>
      <w:textAlignment w:val="center"/>
    </w:pPr>
    <w:rPr>
      <w:rFonts w:ascii="宋体" w:cs="宋体"/>
      <w:color w:val="000000"/>
      <w:kern w:val="0"/>
      <w:sz w:val="24"/>
      <w:lang w:val="zh-CN"/>
    </w:rPr>
  </w:style>
  <w:style w:type="character" w:customStyle="1" w:styleId="366">
    <w:name w:val="font61"/>
    <w:uiPriority w:val="0"/>
    <w:rPr>
      <w:rFonts w:ascii="Arial" w:hAnsi="Arial" w:cs="Arial"/>
      <w:color w:val="282626"/>
      <w:sz w:val="20"/>
      <w:szCs w:val="20"/>
      <w:u w:val="none"/>
    </w:rPr>
  </w:style>
  <w:style w:type="table" w:customStyle="1" w:styleId="367">
    <w:name w:val="Table Normal"/>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68">
    <w:name w:val="Table Normal1"/>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customStyle="1" w:styleId="369">
    <w:name w:val="标题 9 字符"/>
    <w:semiHidden/>
    <w:uiPriority w:val="9"/>
    <w:rPr>
      <w:rFonts w:ascii="等线 Light" w:hAnsi="等线 Light" w:eastAsia="等线 Light" w:cs="Times New Roman"/>
      <w:kern w:val="2"/>
      <w:sz w:val="21"/>
      <w:szCs w:val="21"/>
    </w:rPr>
  </w:style>
  <w:style w:type="character" w:customStyle="1" w:styleId="370">
    <w:name w:val="纯文本 字符1"/>
    <w:semiHidden/>
    <w:qFormat/>
    <w:locked/>
    <w:uiPriority w:val="0"/>
    <w:rPr>
      <w:rFonts w:ascii="宋体" w:hAnsi="Courier New"/>
      <w:kern w:val="2"/>
      <w:sz w:val="21"/>
    </w:rPr>
  </w:style>
  <w:style w:type="character" w:customStyle="1" w:styleId="371">
    <w:name w:val="引用 字符"/>
    <w:uiPriority w:val="29"/>
    <w:rPr>
      <w:rFonts w:ascii="Times New Roman" w:hAnsi="Times New Roman"/>
      <w:i/>
      <w:iCs/>
      <w:color w:val="404040"/>
      <w:kern w:val="2"/>
      <w:sz w:val="28"/>
    </w:rPr>
  </w:style>
  <w:style w:type="character" w:customStyle="1" w:styleId="372">
    <w:name w:val="标题 1 字符1"/>
    <w:locked/>
    <w:uiPriority w:val="99"/>
    <w:rPr>
      <w:rFonts w:ascii="Times New Roman" w:hAnsi="Times New Roman"/>
      <w:b/>
      <w:kern w:val="44"/>
      <w:sz w:val="36"/>
    </w:rPr>
  </w:style>
  <w:style w:type="character" w:customStyle="1" w:styleId="373">
    <w:name w:val="标题 2 字符1"/>
    <w:semiHidden/>
    <w:locked/>
    <w:uiPriority w:val="99"/>
    <w:rPr>
      <w:rFonts w:ascii="Times New Roman" w:hAnsi="Times New Roman"/>
      <w:b/>
      <w:bCs/>
      <w:kern w:val="2"/>
      <w:sz w:val="32"/>
      <w:szCs w:val="32"/>
    </w:rPr>
  </w:style>
  <w:style w:type="character" w:customStyle="1" w:styleId="374">
    <w:name w:val="标题 3 字符1"/>
    <w:semiHidden/>
    <w:locked/>
    <w:uiPriority w:val="99"/>
    <w:rPr>
      <w:rFonts w:ascii="Times New Roman" w:hAnsi="Times New Roman"/>
      <w:b/>
      <w:bCs/>
      <w:kern w:val="2"/>
      <w:sz w:val="30"/>
      <w:szCs w:val="32"/>
    </w:rPr>
  </w:style>
  <w:style w:type="character" w:customStyle="1" w:styleId="375">
    <w:name w:val="标题 4 字符1"/>
    <w:semiHidden/>
    <w:qFormat/>
    <w:locked/>
    <w:uiPriority w:val="0"/>
    <w:rPr>
      <w:rFonts w:ascii="Times New Roman" w:hAnsi="Times New Roman"/>
      <w:b/>
      <w:bCs/>
      <w:kern w:val="2"/>
      <w:sz w:val="28"/>
      <w:szCs w:val="28"/>
    </w:rPr>
  </w:style>
  <w:style w:type="character" w:customStyle="1" w:styleId="376">
    <w:name w:val="标题 5 字符1"/>
    <w:semiHidden/>
    <w:locked/>
    <w:uiPriority w:val="0"/>
    <w:rPr>
      <w:rFonts w:ascii="Times New Roman" w:hAnsi="Times New Roman"/>
      <w:b/>
      <w:bCs/>
      <w:kern w:val="2"/>
      <w:sz w:val="28"/>
      <w:szCs w:val="28"/>
    </w:rPr>
  </w:style>
  <w:style w:type="character" w:customStyle="1" w:styleId="377">
    <w:name w:val="标题 6 字符1"/>
    <w:semiHidden/>
    <w:locked/>
    <w:uiPriority w:val="9"/>
    <w:rPr>
      <w:rFonts w:ascii="Cambria" w:hAnsi="Cambria"/>
      <w:b/>
      <w:bCs/>
      <w:kern w:val="2"/>
      <w:sz w:val="24"/>
      <w:szCs w:val="24"/>
    </w:rPr>
  </w:style>
  <w:style w:type="character" w:customStyle="1" w:styleId="378">
    <w:name w:val="标题 7 字符1"/>
    <w:semiHidden/>
    <w:locked/>
    <w:uiPriority w:val="9"/>
    <w:rPr>
      <w:rFonts w:ascii="Times New Roman" w:hAnsi="Times New Roman"/>
      <w:b/>
      <w:bCs/>
      <w:kern w:val="2"/>
      <w:sz w:val="24"/>
      <w:szCs w:val="24"/>
    </w:rPr>
  </w:style>
  <w:style w:type="character" w:customStyle="1" w:styleId="379">
    <w:name w:val="标题 8 字符1"/>
    <w:semiHidden/>
    <w:locked/>
    <w:uiPriority w:val="9"/>
    <w:rPr>
      <w:rFonts w:ascii="Cambria" w:hAnsi="Cambria"/>
      <w:kern w:val="2"/>
      <w:sz w:val="24"/>
      <w:szCs w:val="24"/>
    </w:rPr>
  </w:style>
  <w:style w:type="character" w:customStyle="1" w:styleId="380">
    <w:name w:val="页眉 字符1"/>
    <w:semiHidden/>
    <w:locked/>
    <w:uiPriority w:val="99"/>
    <w:rPr>
      <w:rFonts w:ascii="Times New Roman" w:hAnsi="Times New Roman"/>
      <w:kern w:val="2"/>
      <w:sz w:val="18"/>
      <w:szCs w:val="18"/>
    </w:rPr>
  </w:style>
  <w:style w:type="character" w:customStyle="1" w:styleId="381">
    <w:name w:val="页脚 字符1"/>
    <w:semiHidden/>
    <w:locked/>
    <w:uiPriority w:val="99"/>
    <w:rPr>
      <w:rFonts w:ascii="Times New Roman" w:hAnsi="Times New Roman"/>
      <w:kern w:val="2"/>
      <w:sz w:val="18"/>
      <w:szCs w:val="18"/>
    </w:rPr>
  </w:style>
  <w:style w:type="character" w:customStyle="1" w:styleId="382">
    <w:name w:val="正文文本 字符1"/>
    <w:semiHidden/>
    <w:locked/>
    <w:uiPriority w:val="99"/>
    <w:rPr>
      <w:rFonts w:ascii="Times New Roman" w:hAnsi="Times New Roman"/>
      <w:kern w:val="2"/>
      <w:sz w:val="28"/>
    </w:rPr>
  </w:style>
  <w:style w:type="character" w:customStyle="1" w:styleId="383">
    <w:name w:val="批注框文本 字符1"/>
    <w:semiHidden/>
    <w:locked/>
    <w:uiPriority w:val="99"/>
    <w:rPr>
      <w:rFonts w:ascii="Times New Roman" w:hAnsi="Times New Roman"/>
      <w:kern w:val="2"/>
      <w:sz w:val="18"/>
      <w:szCs w:val="18"/>
    </w:rPr>
  </w:style>
  <w:style w:type="character" w:customStyle="1" w:styleId="384">
    <w:name w:val="日期 字符1"/>
    <w:semiHidden/>
    <w:locked/>
    <w:uiPriority w:val="99"/>
    <w:rPr>
      <w:rFonts w:ascii="Times New Roman" w:hAnsi="Times New Roman"/>
      <w:kern w:val="2"/>
      <w:sz w:val="28"/>
    </w:rPr>
  </w:style>
  <w:style w:type="character" w:customStyle="1" w:styleId="385">
    <w:name w:val="引用 字符1"/>
    <w:locked/>
    <w:uiPriority w:val="29"/>
    <w:rPr>
      <w:rFonts w:ascii="Times New Roman" w:hAnsi="Times New Roman"/>
      <w:i/>
      <w:iCs/>
      <w:color w:val="000000"/>
      <w:kern w:val="2"/>
      <w:sz w:val="28"/>
    </w:rPr>
  </w:style>
  <w:style w:type="character" w:customStyle="1" w:styleId="386">
    <w:name w:val="标题 9 字符1"/>
    <w:semiHidden/>
    <w:locked/>
    <w:uiPriority w:val="9"/>
    <w:rPr>
      <w:rFonts w:ascii="Calibri Light" w:hAnsi="Calibri Light"/>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Pages>
  <Words>1079</Words>
  <Characters>6152</Characters>
  <Lines>51</Lines>
  <Paragraphs>14</Paragraphs>
  <TotalTime>240</TotalTime>
  <ScaleCrop>false</ScaleCrop>
  <LinksUpToDate>false</LinksUpToDate>
  <CharactersWithSpaces>7217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2019-07-15T07:48:00Z</dcterms:created>
  <dc:creator>sa</dc:creator>
  <cp:lastModifiedBy>梁贵江</cp:lastModifiedBy>
  <cp:lastPrinted>2020-05-12T07:00:00Z</cp:lastPrinted>
  <dcterms:modified xsi:type="dcterms:W3CDTF">2024-10-29T08:55:31Z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20170A4EE0B14B9DB4B2DFC0FD6FF3D1_12</vt:lpwstr>
  </property>
</Properties>
</file>